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084B6" w14:textId="25D18A4E" w:rsidR="002330C4" w:rsidRPr="00971CAF" w:rsidRDefault="00530E2A" w:rsidP="00B42B53">
      <w:pPr>
        <w:autoSpaceDE w:val="0"/>
        <w:autoSpaceDN w:val="0"/>
        <w:adjustRightInd w:val="0"/>
        <w:jc w:val="both"/>
        <w:rPr>
          <w:b/>
          <w:color w:val="000000"/>
          <w:lang w:val="en-GB"/>
        </w:rPr>
      </w:pPr>
      <w:bookmarkStart w:id="0" w:name="_GoBack"/>
      <w:bookmarkEnd w:id="0"/>
      <w:r>
        <w:rPr>
          <w:b/>
          <w:color w:val="000000"/>
        </w:rPr>
        <w:tab/>
      </w:r>
    </w:p>
    <w:p w14:paraId="76701A3F" w14:textId="77777777" w:rsidR="00DB7682" w:rsidRPr="00ED59BF" w:rsidRDefault="003004E2" w:rsidP="006E17A3">
      <w:pPr>
        <w:autoSpaceDE w:val="0"/>
        <w:autoSpaceDN w:val="0"/>
        <w:adjustRightInd w:val="0"/>
        <w:jc w:val="center"/>
        <w:rPr>
          <w:b/>
          <w:sz w:val="20"/>
          <w:szCs w:val="20"/>
        </w:rPr>
      </w:pPr>
      <w:r w:rsidRPr="00ED59BF">
        <w:rPr>
          <w:b/>
          <w:sz w:val="20"/>
          <w:szCs w:val="20"/>
        </w:rPr>
        <w:t>GENERAL TERMS AND CONDITIONS</w:t>
      </w:r>
      <w:r w:rsidR="00DB7682" w:rsidRPr="00ED59BF">
        <w:rPr>
          <w:b/>
          <w:sz w:val="20"/>
          <w:szCs w:val="20"/>
        </w:rPr>
        <w:t xml:space="preserve"> </w:t>
      </w:r>
    </w:p>
    <w:p w14:paraId="6E78B7FF" w14:textId="77777777" w:rsidR="002330C4" w:rsidRPr="00ED59BF" w:rsidRDefault="002330C4" w:rsidP="002330C4">
      <w:pPr>
        <w:jc w:val="both"/>
        <w:rPr>
          <w:sz w:val="20"/>
          <w:szCs w:val="20"/>
        </w:rPr>
      </w:pPr>
    </w:p>
    <w:p w14:paraId="2837A22E" w14:textId="77777777" w:rsidR="002330C4" w:rsidRPr="00ED59BF" w:rsidRDefault="002330C4" w:rsidP="00535120">
      <w:pPr>
        <w:numPr>
          <w:ilvl w:val="0"/>
          <w:numId w:val="1"/>
        </w:numPr>
        <w:tabs>
          <w:tab w:val="clear" w:pos="360"/>
        </w:tabs>
        <w:ind w:left="720" w:hanging="720"/>
        <w:rPr>
          <w:sz w:val="20"/>
          <w:szCs w:val="20"/>
        </w:rPr>
      </w:pPr>
      <w:r w:rsidRPr="00ED59BF">
        <w:rPr>
          <w:b/>
          <w:bCs/>
          <w:sz w:val="20"/>
          <w:szCs w:val="20"/>
        </w:rPr>
        <w:t>LEGAL STATUS:</w:t>
      </w:r>
      <w:r w:rsidR="00C60C70" w:rsidRPr="00ED59BF">
        <w:rPr>
          <w:sz w:val="20"/>
          <w:szCs w:val="20"/>
        </w:rPr>
        <w:t xml:space="preserve"> </w:t>
      </w:r>
      <w:r w:rsidRPr="00ED59BF">
        <w:rPr>
          <w:sz w:val="20"/>
          <w:szCs w:val="20"/>
        </w:rPr>
        <w:t xml:space="preserve">IP shall be considered as having the legal status of an independent </w:t>
      </w:r>
      <w:r w:rsidR="00E579EE" w:rsidRPr="00ED59BF">
        <w:rPr>
          <w:sz w:val="20"/>
          <w:szCs w:val="20"/>
        </w:rPr>
        <w:t>c</w:t>
      </w:r>
      <w:r w:rsidRPr="00ED59BF">
        <w:rPr>
          <w:sz w:val="20"/>
          <w:szCs w:val="20"/>
        </w:rPr>
        <w:t xml:space="preserve">ontractor </w:t>
      </w:r>
      <w:r w:rsidRPr="00ED59BF">
        <w:rPr>
          <w:i/>
          <w:sz w:val="20"/>
          <w:szCs w:val="20"/>
        </w:rPr>
        <w:t>vis-à-vis</w:t>
      </w:r>
      <w:r w:rsidRPr="00ED59BF">
        <w:rPr>
          <w:sz w:val="20"/>
          <w:szCs w:val="20"/>
        </w:rPr>
        <w:t xml:space="preserve"> </w:t>
      </w:r>
      <w:r w:rsidR="00E579EE" w:rsidRPr="00ED59BF">
        <w:rPr>
          <w:sz w:val="20"/>
          <w:szCs w:val="20"/>
        </w:rPr>
        <w:t>UN</w:t>
      </w:r>
      <w:r w:rsidR="00971CAF" w:rsidRPr="00ED59BF">
        <w:rPr>
          <w:sz w:val="20"/>
          <w:szCs w:val="20"/>
        </w:rPr>
        <w:t>ICEF</w:t>
      </w:r>
      <w:r w:rsidR="00C60C70" w:rsidRPr="00ED59BF">
        <w:rPr>
          <w:sz w:val="20"/>
          <w:szCs w:val="20"/>
        </w:rPr>
        <w:t xml:space="preserve">.  </w:t>
      </w:r>
      <w:r w:rsidR="00E579EE" w:rsidRPr="00ED59BF">
        <w:rPr>
          <w:sz w:val="20"/>
          <w:szCs w:val="20"/>
        </w:rPr>
        <w:t>IP</w:t>
      </w:r>
      <w:r w:rsidRPr="00ED59BF">
        <w:rPr>
          <w:sz w:val="20"/>
          <w:szCs w:val="20"/>
        </w:rPr>
        <w:t xml:space="preserve">’s </w:t>
      </w:r>
      <w:r w:rsidR="00E579EE" w:rsidRPr="00ED59BF">
        <w:rPr>
          <w:sz w:val="20"/>
          <w:szCs w:val="20"/>
        </w:rPr>
        <w:t xml:space="preserve">employees, </w:t>
      </w:r>
      <w:r w:rsidRPr="00ED59BF">
        <w:rPr>
          <w:sz w:val="20"/>
          <w:szCs w:val="20"/>
        </w:rPr>
        <w:t xml:space="preserve">personnel and sub-contractors shall not be considered in any respect as being the employees or agents of </w:t>
      </w:r>
      <w:r w:rsidR="00E579EE" w:rsidRPr="00ED59BF">
        <w:rPr>
          <w:sz w:val="20"/>
          <w:szCs w:val="20"/>
        </w:rPr>
        <w:t>UN</w:t>
      </w:r>
      <w:r w:rsidR="009E1DD9">
        <w:rPr>
          <w:sz w:val="20"/>
          <w:szCs w:val="20"/>
        </w:rPr>
        <w:t>ICEF</w:t>
      </w:r>
      <w:r w:rsidRPr="00ED59BF">
        <w:rPr>
          <w:sz w:val="20"/>
          <w:szCs w:val="20"/>
        </w:rPr>
        <w:t>.</w:t>
      </w:r>
    </w:p>
    <w:p w14:paraId="795591F4" w14:textId="77777777" w:rsidR="002330C4" w:rsidRPr="00ED59BF" w:rsidRDefault="002330C4" w:rsidP="00015EF2">
      <w:pPr>
        <w:ind w:left="720" w:hanging="720"/>
        <w:rPr>
          <w:sz w:val="20"/>
          <w:szCs w:val="20"/>
        </w:rPr>
      </w:pPr>
    </w:p>
    <w:p w14:paraId="62CD3646" w14:textId="77777777" w:rsidR="002330C4" w:rsidRPr="00ED59BF" w:rsidRDefault="00E579EE" w:rsidP="00535120">
      <w:pPr>
        <w:numPr>
          <w:ilvl w:val="0"/>
          <w:numId w:val="1"/>
        </w:numPr>
        <w:tabs>
          <w:tab w:val="clear" w:pos="360"/>
        </w:tabs>
        <w:ind w:left="720" w:hanging="720"/>
        <w:rPr>
          <w:sz w:val="20"/>
          <w:szCs w:val="20"/>
        </w:rPr>
      </w:pPr>
      <w:r w:rsidRPr="00ED59BF">
        <w:rPr>
          <w:b/>
          <w:bCs/>
          <w:sz w:val="20"/>
          <w:szCs w:val="20"/>
        </w:rPr>
        <w:t>IP</w:t>
      </w:r>
      <w:r w:rsidR="002330C4" w:rsidRPr="00ED59BF">
        <w:rPr>
          <w:b/>
          <w:bCs/>
          <w:sz w:val="20"/>
          <w:szCs w:val="20"/>
        </w:rPr>
        <w:t>'S RESPONSIBILITY FOR EMPLOYEES</w:t>
      </w:r>
      <w:r w:rsidR="00B722CE" w:rsidRPr="00ED59BF">
        <w:rPr>
          <w:b/>
          <w:bCs/>
          <w:sz w:val="20"/>
          <w:szCs w:val="20"/>
        </w:rPr>
        <w:t xml:space="preserve">, </w:t>
      </w:r>
      <w:r w:rsidRPr="00ED59BF">
        <w:rPr>
          <w:b/>
          <w:bCs/>
          <w:sz w:val="20"/>
          <w:szCs w:val="20"/>
        </w:rPr>
        <w:t>PERSONNEL</w:t>
      </w:r>
      <w:r w:rsidR="009877E7" w:rsidRPr="00ED59BF">
        <w:rPr>
          <w:b/>
          <w:bCs/>
          <w:sz w:val="20"/>
          <w:szCs w:val="20"/>
        </w:rPr>
        <w:t xml:space="preserve"> AND SUBCONTRACTORS</w:t>
      </w:r>
      <w:r w:rsidR="002330C4" w:rsidRPr="00ED59BF">
        <w:rPr>
          <w:b/>
          <w:bCs/>
          <w:sz w:val="20"/>
          <w:szCs w:val="20"/>
        </w:rPr>
        <w:t>:</w:t>
      </w:r>
      <w:r w:rsidR="00C60C70" w:rsidRPr="00ED59BF">
        <w:rPr>
          <w:sz w:val="20"/>
          <w:szCs w:val="20"/>
        </w:rPr>
        <w:t xml:space="preserve"> </w:t>
      </w:r>
      <w:r w:rsidRPr="00ED59BF">
        <w:rPr>
          <w:sz w:val="20"/>
          <w:szCs w:val="20"/>
        </w:rPr>
        <w:t>IP</w:t>
      </w:r>
      <w:r w:rsidR="002330C4" w:rsidRPr="00ED59BF">
        <w:rPr>
          <w:sz w:val="20"/>
          <w:szCs w:val="20"/>
        </w:rPr>
        <w:t xml:space="preserve"> shall be responsible for the professional and technical competence of its employees</w:t>
      </w:r>
      <w:r w:rsidR="009877E7" w:rsidRPr="00ED59BF">
        <w:rPr>
          <w:sz w:val="20"/>
          <w:szCs w:val="20"/>
        </w:rPr>
        <w:t xml:space="preserve">, </w:t>
      </w:r>
      <w:r w:rsidRPr="00ED59BF">
        <w:rPr>
          <w:sz w:val="20"/>
          <w:szCs w:val="20"/>
        </w:rPr>
        <w:t>personnel</w:t>
      </w:r>
      <w:r w:rsidR="002330C4" w:rsidRPr="00ED59BF">
        <w:rPr>
          <w:sz w:val="20"/>
          <w:szCs w:val="20"/>
        </w:rPr>
        <w:t xml:space="preserve"> </w:t>
      </w:r>
      <w:r w:rsidR="009877E7" w:rsidRPr="00ED59BF">
        <w:rPr>
          <w:sz w:val="20"/>
          <w:szCs w:val="20"/>
        </w:rPr>
        <w:t xml:space="preserve">and subcontractors </w:t>
      </w:r>
      <w:r w:rsidR="002330C4" w:rsidRPr="00ED59BF">
        <w:rPr>
          <w:sz w:val="20"/>
          <w:szCs w:val="20"/>
        </w:rPr>
        <w:t xml:space="preserve">and will select, for work under this </w:t>
      </w:r>
      <w:r w:rsidR="004333E7" w:rsidRPr="00ED59BF">
        <w:rPr>
          <w:sz w:val="20"/>
          <w:szCs w:val="20"/>
        </w:rPr>
        <w:t>Agreement</w:t>
      </w:r>
      <w:r w:rsidR="002330C4" w:rsidRPr="00ED59BF">
        <w:rPr>
          <w:sz w:val="20"/>
          <w:szCs w:val="20"/>
        </w:rPr>
        <w:t xml:space="preserve">, reliable </w:t>
      </w:r>
      <w:r w:rsidR="009877E7" w:rsidRPr="00ED59BF">
        <w:rPr>
          <w:sz w:val="20"/>
          <w:szCs w:val="20"/>
        </w:rPr>
        <w:t>persons</w:t>
      </w:r>
      <w:r w:rsidR="002330C4" w:rsidRPr="00ED59BF">
        <w:rPr>
          <w:sz w:val="20"/>
          <w:szCs w:val="20"/>
        </w:rPr>
        <w:t xml:space="preserve"> who will perform effectively in the implementation of this </w:t>
      </w:r>
      <w:r w:rsidR="004333E7" w:rsidRPr="00ED59BF">
        <w:rPr>
          <w:sz w:val="20"/>
          <w:szCs w:val="20"/>
        </w:rPr>
        <w:t>Agreement</w:t>
      </w:r>
      <w:r w:rsidR="002330C4" w:rsidRPr="00ED59BF">
        <w:rPr>
          <w:sz w:val="20"/>
          <w:szCs w:val="20"/>
        </w:rPr>
        <w:t>, respect the local customs, and conform to a high standard of moral and ethical conduct.</w:t>
      </w:r>
    </w:p>
    <w:p w14:paraId="75A80659" w14:textId="77777777" w:rsidR="002330C4" w:rsidRPr="00ED59BF" w:rsidRDefault="002330C4" w:rsidP="00015EF2">
      <w:pPr>
        <w:ind w:left="720" w:hanging="720"/>
        <w:rPr>
          <w:sz w:val="20"/>
          <w:szCs w:val="20"/>
        </w:rPr>
      </w:pPr>
    </w:p>
    <w:p w14:paraId="4A088C40" w14:textId="77777777" w:rsidR="002330C4" w:rsidRPr="00ED59BF" w:rsidRDefault="002330C4" w:rsidP="00535120">
      <w:pPr>
        <w:numPr>
          <w:ilvl w:val="0"/>
          <w:numId w:val="1"/>
        </w:numPr>
        <w:tabs>
          <w:tab w:val="clear" w:pos="360"/>
        </w:tabs>
        <w:ind w:left="720" w:hanging="720"/>
        <w:rPr>
          <w:sz w:val="20"/>
          <w:szCs w:val="20"/>
        </w:rPr>
      </w:pPr>
      <w:r w:rsidRPr="00ED59BF">
        <w:rPr>
          <w:b/>
          <w:bCs/>
          <w:sz w:val="20"/>
          <w:szCs w:val="20"/>
        </w:rPr>
        <w:t>ASSIGNMENT:</w:t>
      </w:r>
      <w:r w:rsidR="00C60C70" w:rsidRPr="00ED59BF">
        <w:rPr>
          <w:sz w:val="20"/>
          <w:szCs w:val="20"/>
        </w:rPr>
        <w:t xml:space="preserve"> </w:t>
      </w:r>
      <w:r w:rsidR="00E579EE" w:rsidRPr="00ED59BF">
        <w:rPr>
          <w:sz w:val="20"/>
          <w:szCs w:val="20"/>
        </w:rPr>
        <w:t>IP</w:t>
      </w:r>
      <w:r w:rsidRPr="00ED59BF">
        <w:rPr>
          <w:sz w:val="20"/>
          <w:szCs w:val="20"/>
        </w:rPr>
        <w:t xml:space="preserve"> shall not assign, transfer, pledge or make other disposition of this </w:t>
      </w:r>
      <w:r w:rsidR="004333E7" w:rsidRPr="00ED59BF">
        <w:rPr>
          <w:sz w:val="20"/>
          <w:szCs w:val="20"/>
        </w:rPr>
        <w:t>Agreement</w:t>
      </w:r>
      <w:r w:rsidR="00FD6AC3" w:rsidRPr="00ED59BF">
        <w:rPr>
          <w:sz w:val="20"/>
          <w:szCs w:val="20"/>
        </w:rPr>
        <w:t xml:space="preserve"> </w:t>
      </w:r>
      <w:r w:rsidRPr="00ED59BF">
        <w:rPr>
          <w:sz w:val="20"/>
          <w:szCs w:val="20"/>
        </w:rPr>
        <w:t>or any part</w:t>
      </w:r>
      <w:r w:rsidR="00FD6AC3" w:rsidRPr="00ED59BF">
        <w:rPr>
          <w:sz w:val="20"/>
          <w:szCs w:val="20"/>
        </w:rPr>
        <w:t>s</w:t>
      </w:r>
      <w:r w:rsidRPr="00ED59BF">
        <w:rPr>
          <w:sz w:val="20"/>
          <w:szCs w:val="20"/>
        </w:rPr>
        <w:t xml:space="preserve"> thereof, </w:t>
      </w:r>
      <w:r w:rsidR="000E7FB5" w:rsidRPr="00ED59BF">
        <w:rPr>
          <w:sz w:val="20"/>
          <w:szCs w:val="20"/>
        </w:rPr>
        <w:t xml:space="preserve">including any </w:t>
      </w:r>
      <w:r w:rsidR="004D4A3D">
        <w:rPr>
          <w:sz w:val="20"/>
          <w:szCs w:val="20"/>
        </w:rPr>
        <w:t>Programme Documents</w:t>
      </w:r>
      <w:r w:rsidR="000E7FB5" w:rsidRPr="00ED59BF">
        <w:rPr>
          <w:sz w:val="20"/>
          <w:szCs w:val="20"/>
        </w:rPr>
        <w:t xml:space="preserve">, </w:t>
      </w:r>
      <w:r w:rsidRPr="00ED59BF">
        <w:rPr>
          <w:sz w:val="20"/>
          <w:szCs w:val="20"/>
        </w:rPr>
        <w:t xml:space="preserve">or any of </w:t>
      </w:r>
      <w:r w:rsidR="00FD6AC3" w:rsidRPr="00ED59BF">
        <w:rPr>
          <w:sz w:val="20"/>
          <w:szCs w:val="20"/>
        </w:rPr>
        <w:t>IP</w:t>
      </w:r>
      <w:r w:rsidRPr="00ED59BF">
        <w:rPr>
          <w:sz w:val="20"/>
          <w:szCs w:val="20"/>
        </w:rPr>
        <w:t xml:space="preserve">’s rights, claims or obligations under this </w:t>
      </w:r>
      <w:r w:rsidR="004333E7" w:rsidRPr="00ED59BF">
        <w:rPr>
          <w:sz w:val="20"/>
          <w:szCs w:val="20"/>
        </w:rPr>
        <w:t>Agreement</w:t>
      </w:r>
      <w:r w:rsidR="00FD6AC3" w:rsidRPr="00ED59BF">
        <w:rPr>
          <w:sz w:val="20"/>
          <w:szCs w:val="20"/>
        </w:rPr>
        <w:t xml:space="preserve"> </w:t>
      </w:r>
      <w:r w:rsidRPr="00ED59BF">
        <w:rPr>
          <w:sz w:val="20"/>
          <w:szCs w:val="20"/>
        </w:rPr>
        <w:t xml:space="preserve">except with the prior written consent of </w:t>
      </w:r>
      <w:r w:rsidR="00FD6AC3" w:rsidRPr="00ED59BF">
        <w:rPr>
          <w:sz w:val="20"/>
          <w:szCs w:val="20"/>
        </w:rPr>
        <w:t>UN</w:t>
      </w:r>
      <w:r w:rsidR="00971CAF" w:rsidRPr="00ED59BF">
        <w:rPr>
          <w:sz w:val="20"/>
          <w:szCs w:val="20"/>
        </w:rPr>
        <w:t>ICEF</w:t>
      </w:r>
      <w:r w:rsidRPr="00ED59BF">
        <w:rPr>
          <w:sz w:val="20"/>
          <w:szCs w:val="20"/>
        </w:rPr>
        <w:t>.</w:t>
      </w:r>
    </w:p>
    <w:p w14:paraId="44F96045" w14:textId="77777777" w:rsidR="002330C4" w:rsidRPr="00ED59BF" w:rsidRDefault="002330C4" w:rsidP="00015EF2">
      <w:pPr>
        <w:ind w:left="720" w:hanging="720"/>
        <w:rPr>
          <w:sz w:val="20"/>
          <w:szCs w:val="20"/>
        </w:rPr>
      </w:pPr>
    </w:p>
    <w:p w14:paraId="2DEF1BEC" w14:textId="28B9E0A6" w:rsidR="002330C4" w:rsidRPr="0035672C" w:rsidRDefault="002330C4" w:rsidP="0035672C">
      <w:pPr>
        <w:numPr>
          <w:ilvl w:val="0"/>
          <w:numId w:val="1"/>
        </w:numPr>
        <w:tabs>
          <w:tab w:val="clear" w:pos="360"/>
        </w:tabs>
        <w:ind w:left="720" w:hanging="720"/>
        <w:rPr>
          <w:bCs/>
          <w:sz w:val="20"/>
          <w:szCs w:val="20"/>
        </w:rPr>
      </w:pPr>
      <w:r w:rsidRPr="00ED59BF">
        <w:rPr>
          <w:b/>
          <w:bCs/>
          <w:sz w:val="20"/>
          <w:szCs w:val="20"/>
        </w:rPr>
        <w:t>SUB-CONTRACTING:</w:t>
      </w:r>
      <w:r w:rsidRPr="0035672C">
        <w:rPr>
          <w:b/>
          <w:bCs/>
          <w:sz w:val="20"/>
          <w:szCs w:val="20"/>
        </w:rPr>
        <w:t xml:space="preserve"> </w:t>
      </w:r>
      <w:r w:rsidR="003004E2" w:rsidRPr="0035672C">
        <w:rPr>
          <w:bCs/>
          <w:sz w:val="20"/>
          <w:szCs w:val="20"/>
        </w:rPr>
        <w:t>IP may</w:t>
      </w:r>
      <w:r w:rsidR="00E34DB8" w:rsidRPr="0035672C">
        <w:rPr>
          <w:bCs/>
          <w:sz w:val="20"/>
          <w:szCs w:val="20"/>
        </w:rPr>
        <w:t xml:space="preserve"> not</w:t>
      </w:r>
      <w:r w:rsidR="003004E2" w:rsidRPr="0035672C">
        <w:rPr>
          <w:bCs/>
          <w:sz w:val="20"/>
          <w:szCs w:val="20"/>
        </w:rPr>
        <w:t xml:space="preserve"> use the services of sub-contractors unless permission is </w:t>
      </w:r>
      <w:r w:rsidR="00E34DB8" w:rsidRPr="0035672C">
        <w:rPr>
          <w:bCs/>
          <w:sz w:val="20"/>
          <w:szCs w:val="20"/>
        </w:rPr>
        <w:t>granted in advance</w:t>
      </w:r>
      <w:r w:rsidR="003004E2" w:rsidRPr="0035672C">
        <w:rPr>
          <w:bCs/>
          <w:sz w:val="20"/>
          <w:szCs w:val="20"/>
        </w:rPr>
        <w:t xml:space="preserve"> by UN</w:t>
      </w:r>
      <w:r w:rsidR="00971CAF" w:rsidRPr="0035672C">
        <w:rPr>
          <w:bCs/>
          <w:sz w:val="20"/>
          <w:szCs w:val="20"/>
        </w:rPr>
        <w:t>ICEF</w:t>
      </w:r>
      <w:r w:rsidR="003004E2" w:rsidRPr="0035672C">
        <w:rPr>
          <w:bCs/>
          <w:sz w:val="20"/>
          <w:szCs w:val="20"/>
        </w:rPr>
        <w:t xml:space="preserve"> </w:t>
      </w:r>
      <w:r w:rsidR="00C60C70" w:rsidRPr="0035672C">
        <w:rPr>
          <w:bCs/>
          <w:sz w:val="20"/>
          <w:szCs w:val="20"/>
        </w:rPr>
        <w:t xml:space="preserve">in writing </w:t>
      </w:r>
      <w:r w:rsidR="003004E2" w:rsidRPr="0035672C">
        <w:rPr>
          <w:bCs/>
          <w:sz w:val="20"/>
          <w:szCs w:val="20"/>
        </w:rPr>
        <w:t xml:space="preserve">in any </w:t>
      </w:r>
      <w:proofErr w:type="gramStart"/>
      <w:r w:rsidR="003004E2" w:rsidRPr="0035672C">
        <w:rPr>
          <w:bCs/>
          <w:sz w:val="20"/>
          <w:szCs w:val="20"/>
        </w:rPr>
        <w:t>particular case</w:t>
      </w:r>
      <w:proofErr w:type="gramEnd"/>
      <w:r w:rsidR="003004E2" w:rsidRPr="0035672C">
        <w:rPr>
          <w:bCs/>
          <w:sz w:val="20"/>
          <w:szCs w:val="20"/>
        </w:rPr>
        <w:t xml:space="preserve">. </w:t>
      </w:r>
      <w:r w:rsidR="00E34DB8" w:rsidRPr="0035672C">
        <w:rPr>
          <w:bCs/>
          <w:sz w:val="20"/>
          <w:szCs w:val="20"/>
        </w:rPr>
        <w:t xml:space="preserve">If UNICEF approves a </w:t>
      </w:r>
      <w:proofErr w:type="gramStart"/>
      <w:r w:rsidR="00E34DB8" w:rsidRPr="0035672C">
        <w:rPr>
          <w:bCs/>
          <w:sz w:val="20"/>
          <w:szCs w:val="20"/>
        </w:rPr>
        <w:t>particular sub-</w:t>
      </w:r>
      <w:proofErr w:type="gramEnd"/>
      <w:r w:rsidR="00E34DB8" w:rsidRPr="0035672C">
        <w:rPr>
          <w:bCs/>
          <w:sz w:val="20"/>
          <w:szCs w:val="20"/>
        </w:rPr>
        <w:t xml:space="preserve">contracting of services, the </w:t>
      </w:r>
      <w:r w:rsidR="00355F3E" w:rsidRPr="0035672C">
        <w:rPr>
          <w:bCs/>
          <w:sz w:val="20"/>
          <w:szCs w:val="20"/>
        </w:rPr>
        <w:t xml:space="preserve">IP shall ensure that IP’s sub-contractors do not </w:t>
      </w:r>
      <w:r w:rsidR="00300FBF" w:rsidRPr="0035672C">
        <w:rPr>
          <w:bCs/>
          <w:sz w:val="20"/>
          <w:szCs w:val="20"/>
        </w:rPr>
        <w:t xml:space="preserve">use </w:t>
      </w:r>
      <w:r w:rsidR="00A570F3" w:rsidRPr="0035672C">
        <w:rPr>
          <w:bCs/>
          <w:sz w:val="20"/>
          <w:szCs w:val="20"/>
        </w:rPr>
        <w:t xml:space="preserve">further tiers of sub-contractors, including </w:t>
      </w:r>
      <w:r w:rsidR="00300FBF" w:rsidRPr="0035672C">
        <w:rPr>
          <w:bCs/>
          <w:sz w:val="20"/>
          <w:szCs w:val="20"/>
        </w:rPr>
        <w:t>sub-subcontractors</w:t>
      </w:r>
      <w:r w:rsidR="00A570F3" w:rsidRPr="0035672C">
        <w:rPr>
          <w:bCs/>
          <w:sz w:val="20"/>
          <w:szCs w:val="20"/>
        </w:rPr>
        <w:t>,</w:t>
      </w:r>
      <w:r w:rsidR="00300FBF" w:rsidRPr="0035672C">
        <w:rPr>
          <w:bCs/>
          <w:sz w:val="20"/>
          <w:szCs w:val="20"/>
        </w:rPr>
        <w:t xml:space="preserve"> </w:t>
      </w:r>
      <w:r w:rsidR="00355F3E" w:rsidRPr="0035672C">
        <w:rPr>
          <w:bCs/>
          <w:sz w:val="20"/>
          <w:szCs w:val="20"/>
        </w:rPr>
        <w:t>unless UN</w:t>
      </w:r>
      <w:r w:rsidR="00971CAF" w:rsidRPr="0035672C">
        <w:rPr>
          <w:bCs/>
          <w:sz w:val="20"/>
          <w:szCs w:val="20"/>
        </w:rPr>
        <w:t>ICEF</w:t>
      </w:r>
      <w:r w:rsidR="00355F3E" w:rsidRPr="0035672C">
        <w:rPr>
          <w:bCs/>
          <w:sz w:val="20"/>
          <w:szCs w:val="20"/>
        </w:rPr>
        <w:t xml:space="preserve"> has given prior written permission</w:t>
      </w:r>
      <w:r w:rsidR="00300FBF" w:rsidRPr="0035672C">
        <w:rPr>
          <w:bCs/>
          <w:sz w:val="20"/>
          <w:szCs w:val="20"/>
        </w:rPr>
        <w:t xml:space="preserve"> in each particular case</w:t>
      </w:r>
      <w:r w:rsidR="00355F3E" w:rsidRPr="0035672C">
        <w:rPr>
          <w:bCs/>
          <w:sz w:val="20"/>
          <w:szCs w:val="20"/>
        </w:rPr>
        <w:t xml:space="preserve">. </w:t>
      </w:r>
      <w:r w:rsidR="003004E2" w:rsidRPr="0035672C">
        <w:rPr>
          <w:bCs/>
          <w:sz w:val="20"/>
          <w:szCs w:val="20"/>
        </w:rPr>
        <w:t>Th</w:t>
      </w:r>
      <w:r w:rsidR="00C60C70" w:rsidRPr="0035672C">
        <w:rPr>
          <w:bCs/>
          <w:sz w:val="20"/>
          <w:szCs w:val="20"/>
        </w:rPr>
        <w:t xml:space="preserve">e use </w:t>
      </w:r>
      <w:r w:rsidR="00300FBF" w:rsidRPr="0035672C">
        <w:rPr>
          <w:bCs/>
          <w:sz w:val="20"/>
          <w:szCs w:val="20"/>
        </w:rPr>
        <w:t>by IP of sub-contractors,</w:t>
      </w:r>
      <w:r w:rsidR="003004E2" w:rsidRPr="0035672C">
        <w:rPr>
          <w:bCs/>
          <w:sz w:val="20"/>
          <w:szCs w:val="20"/>
        </w:rPr>
        <w:t xml:space="preserve"> </w:t>
      </w:r>
      <w:r w:rsidR="00300FBF" w:rsidRPr="0035672C">
        <w:rPr>
          <w:bCs/>
          <w:sz w:val="20"/>
          <w:szCs w:val="20"/>
        </w:rPr>
        <w:t xml:space="preserve">or of </w:t>
      </w:r>
      <w:r w:rsidR="00A570F3" w:rsidRPr="0035672C">
        <w:rPr>
          <w:bCs/>
          <w:sz w:val="20"/>
          <w:szCs w:val="20"/>
        </w:rPr>
        <w:t xml:space="preserve">further tiers of sub-contractors </w:t>
      </w:r>
      <w:proofErr w:type="gramStart"/>
      <w:r w:rsidR="00A570F3" w:rsidRPr="0035672C">
        <w:rPr>
          <w:bCs/>
          <w:sz w:val="20"/>
          <w:szCs w:val="20"/>
        </w:rPr>
        <w:t>in the event that</w:t>
      </w:r>
      <w:proofErr w:type="gramEnd"/>
      <w:r w:rsidR="00300FBF" w:rsidRPr="0035672C">
        <w:rPr>
          <w:bCs/>
          <w:sz w:val="20"/>
          <w:szCs w:val="20"/>
        </w:rPr>
        <w:t xml:space="preserve"> UN</w:t>
      </w:r>
      <w:r w:rsidR="00971CAF" w:rsidRPr="0035672C">
        <w:rPr>
          <w:bCs/>
          <w:sz w:val="20"/>
          <w:szCs w:val="20"/>
        </w:rPr>
        <w:t>ICEF</w:t>
      </w:r>
      <w:r w:rsidR="00300FBF" w:rsidRPr="0035672C">
        <w:rPr>
          <w:bCs/>
          <w:sz w:val="20"/>
          <w:szCs w:val="20"/>
        </w:rPr>
        <w:t xml:space="preserve"> has given prior written permission in accordance with the preceding sentence, </w:t>
      </w:r>
      <w:r w:rsidR="003004E2" w:rsidRPr="0035672C">
        <w:rPr>
          <w:bCs/>
          <w:sz w:val="20"/>
          <w:szCs w:val="20"/>
        </w:rPr>
        <w:t xml:space="preserve">shall </w:t>
      </w:r>
      <w:r w:rsidRPr="0035672C">
        <w:rPr>
          <w:bCs/>
          <w:sz w:val="20"/>
          <w:szCs w:val="20"/>
        </w:rPr>
        <w:t xml:space="preserve">not relieve </w:t>
      </w:r>
      <w:r w:rsidR="00300FBF" w:rsidRPr="0035672C">
        <w:rPr>
          <w:bCs/>
          <w:sz w:val="20"/>
          <w:szCs w:val="20"/>
        </w:rPr>
        <w:t>IP</w:t>
      </w:r>
      <w:r w:rsidRPr="0035672C">
        <w:rPr>
          <w:bCs/>
          <w:sz w:val="20"/>
          <w:szCs w:val="20"/>
        </w:rPr>
        <w:t xml:space="preserve"> of any of its obligations under this </w:t>
      </w:r>
      <w:r w:rsidR="004333E7" w:rsidRPr="0035672C">
        <w:rPr>
          <w:bCs/>
          <w:sz w:val="20"/>
          <w:szCs w:val="20"/>
        </w:rPr>
        <w:t>Agreement</w:t>
      </w:r>
      <w:r w:rsidRPr="0035672C">
        <w:rPr>
          <w:bCs/>
          <w:sz w:val="20"/>
          <w:szCs w:val="20"/>
        </w:rPr>
        <w:t>. The terms of any sub-contract</w:t>
      </w:r>
      <w:r w:rsidR="00A570F3" w:rsidRPr="0035672C">
        <w:rPr>
          <w:bCs/>
          <w:sz w:val="20"/>
          <w:szCs w:val="20"/>
        </w:rPr>
        <w:t xml:space="preserve">, </w:t>
      </w:r>
      <w:r w:rsidR="00300FBF" w:rsidRPr="0035672C">
        <w:rPr>
          <w:bCs/>
          <w:sz w:val="20"/>
          <w:szCs w:val="20"/>
        </w:rPr>
        <w:t>sub-subcontract</w:t>
      </w:r>
      <w:r w:rsidRPr="0035672C">
        <w:rPr>
          <w:bCs/>
          <w:sz w:val="20"/>
          <w:szCs w:val="20"/>
        </w:rPr>
        <w:t xml:space="preserve"> </w:t>
      </w:r>
      <w:r w:rsidR="00A570F3" w:rsidRPr="0035672C">
        <w:rPr>
          <w:bCs/>
          <w:sz w:val="20"/>
          <w:szCs w:val="20"/>
        </w:rPr>
        <w:t xml:space="preserve">and so forth </w:t>
      </w:r>
      <w:r w:rsidRPr="0035672C">
        <w:rPr>
          <w:bCs/>
          <w:sz w:val="20"/>
          <w:szCs w:val="20"/>
        </w:rPr>
        <w:t>sh</w:t>
      </w:r>
      <w:r w:rsidR="00300FBF" w:rsidRPr="0035672C">
        <w:rPr>
          <w:bCs/>
          <w:sz w:val="20"/>
          <w:szCs w:val="20"/>
        </w:rPr>
        <w:t xml:space="preserve">all be subject </w:t>
      </w:r>
      <w:r w:rsidR="00A570F3" w:rsidRPr="0035672C">
        <w:rPr>
          <w:bCs/>
          <w:sz w:val="20"/>
          <w:szCs w:val="20"/>
        </w:rPr>
        <w:t>to</w:t>
      </w:r>
      <w:r w:rsidR="00620458" w:rsidRPr="0035672C">
        <w:rPr>
          <w:bCs/>
          <w:sz w:val="20"/>
          <w:szCs w:val="20"/>
        </w:rPr>
        <w:t>,</w:t>
      </w:r>
      <w:r w:rsidR="00A570F3" w:rsidRPr="0035672C">
        <w:rPr>
          <w:bCs/>
          <w:sz w:val="20"/>
          <w:szCs w:val="20"/>
        </w:rPr>
        <w:t xml:space="preserve"> </w:t>
      </w:r>
      <w:r w:rsidR="00300FBF" w:rsidRPr="0035672C">
        <w:rPr>
          <w:bCs/>
          <w:sz w:val="20"/>
          <w:szCs w:val="20"/>
        </w:rPr>
        <w:t>conform to</w:t>
      </w:r>
      <w:r w:rsidRPr="0035672C">
        <w:rPr>
          <w:bCs/>
          <w:sz w:val="20"/>
          <w:szCs w:val="20"/>
        </w:rPr>
        <w:t xml:space="preserve"> </w:t>
      </w:r>
      <w:r w:rsidR="00620458" w:rsidRPr="0035672C">
        <w:rPr>
          <w:bCs/>
          <w:sz w:val="20"/>
          <w:szCs w:val="20"/>
        </w:rPr>
        <w:t xml:space="preserve">and give full effect to </w:t>
      </w:r>
      <w:r w:rsidRPr="0035672C">
        <w:rPr>
          <w:bCs/>
          <w:sz w:val="20"/>
          <w:szCs w:val="20"/>
        </w:rPr>
        <w:t xml:space="preserve">the provisions of this </w:t>
      </w:r>
      <w:r w:rsidR="004333E7" w:rsidRPr="0035672C">
        <w:rPr>
          <w:bCs/>
          <w:sz w:val="20"/>
          <w:szCs w:val="20"/>
        </w:rPr>
        <w:t>Agreement</w:t>
      </w:r>
      <w:r w:rsidRPr="0035672C">
        <w:rPr>
          <w:bCs/>
          <w:sz w:val="20"/>
          <w:szCs w:val="20"/>
        </w:rPr>
        <w:t>.</w:t>
      </w:r>
      <w:r w:rsidR="0035672C" w:rsidRPr="0035672C">
        <w:rPr>
          <w:bCs/>
          <w:sz w:val="20"/>
          <w:szCs w:val="20"/>
        </w:rPr>
        <w:t xml:space="preserve"> </w:t>
      </w:r>
      <w:proofErr w:type="gramStart"/>
      <w:r w:rsidR="0035672C" w:rsidRPr="0035672C">
        <w:rPr>
          <w:bCs/>
          <w:sz w:val="20"/>
          <w:szCs w:val="20"/>
        </w:rPr>
        <w:t>In particular, the</w:t>
      </w:r>
      <w:proofErr w:type="gramEnd"/>
      <w:r w:rsidR="0035672C" w:rsidRPr="0035672C">
        <w:rPr>
          <w:bCs/>
          <w:sz w:val="20"/>
          <w:szCs w:val="20"/>
        </w:rPr>
        <w:t xml:space="preserve"> IP shall ensure that any sub-contract or further tiers of sub-contracts include provisions substantially the same as </w:t>
      </w:r>
      <w:r w:rsidR="00BF48C6">
        <w:rPr>
          <w:bCs/>
          <w:sz w:val="20"/>
          <w:szCs w:val="20"/>
        </w:rPr>
        <w:t>A</w:t>
      </w:r>
      <w:r w:rsidR="0035672C" w:rsidRPr="0035672C">
        <w:rPr>
          <w:bCs/>
          <w:sz w:val="20"/>
          <w:szCs w:val="20"/>
        </w:rPr>
        <w:t>rtic</w:t>
      </w:r>
      <w:r w:rsidR="0035672C" w:rsidRPr="00265E27">
        <w:rPr>
          <w:bCs/>
          <w:sz w:val="20"/>
          <w:szCs w:val="20"/>
        </w:rPr>
        <w:t>le 14.</w:t>
      </w:r>
      <w:r w:rsidR="006A2BF3" w:rsidRPr="00265E27">
        <w:rPr>
          <w:bCs/>
          <w:sz w:val="20"/>
          <w:szCs w:val="20"/>
        </w:rPr>
        <w:t>0.</w:t>
      </w:r>
    </w:p>
    <w:p w14:paraId="490EF2F1" w14:textId="77777777" w:rsidR="002330C4" w:rsidRPr="00D07830" w:rsidRDefault="002330C4" w:rsidP="00015EF2">
      <w:pPr>
        <w:rPr>
          <w:sz w:val="20"/>
          <w:szCs w:val="20"/>
        </w:rPr>
      </w:pPr>
    </w:p>
    <w:p w14:paraId="5D8AE8F5" w14:textId="77777777" w:rsidR="007B0103" w:rsidRDefault="002330C4" w:rsidP="00535120">
      <w:pPr>
        <w:numPr>
          <w:ilvl w:val="0"/>
          <w:numId w:val="1"/>
        </w:numPr>
        <w:tabs>
          <w:tab w:val="clear" w:pos="360"/>
        </w:tabs>
        <w:ind w:left="720" w:hanging="720"/>
        <w:rPr>
          <w:sz w:val="20"/>
          <w:szCs w:val="20"/>
        </w:rPr>
      </w:pPr>
      <w:r w:rsidRPr="00D07830">
        <w:rPr>
          <w:b/>
          <w:bCs/>
          <w:sz w:val="20"/>
          <w:szCs w:val="20"/>
        </w:rPr>
        <w:t>OFFICIALS NOT TO BENEFIT</w:t>
      </w:r>
      <w:r w:rsidR="00D07830">
        <w:rPr>
          <w:b/>
          <w:bCs/>
          <w:sz w:val="20"/>
          <w:szCs w:val="20"/>
        </w:rPr>
        <w:t>; RESTRICTION ON HIRING UNICEF PERSONNEL</w:t>
      </w:r>
      <w:r w:rsidRPr="00D07830">
        <w:rPr>
          <w:b/>
          <w:bCs/>
          <w:sz w:val="20"/>
          <w:szCs w:val="20"/>
        </w:rPr>
        <w:t>:</w:t>
      </w:r>
      <w:r w:rsidR="00C60C70" w:rsidRPr="00D07830">
        <w:rPr>
          <w:sz w:val="20"/>
          <w:szCs w:val="20"/>
        </w:rPr>
        <w:t xml:space="preserve"> </w:t>
      </w:r>
    </w:p>
    <w:p w14:paraId="3517DDF0" w14:textId="77777777" w:rsidR="007B0103" w:rsidRDefault="007B0103" w:rsidP="007B0103">
      <w:pPr>
        <w:pStyle w:val="ColorfulList-Accent11"/>
        <w:rPr>
          <w:sz w:val="20"/>
          <w:szCs w:val="20"/>
        </w:rPr>
      </w:pPr>
    </w:p>
    <w:p w14:paraId="6FAA1F58" w14:textId="77777777" w:rsidR="007B0103" w:rsidRDefault="00FD6AC3" w:rsidP="007B0103">
      <w:pPr>
        <w:numPr>
          <w:ilvl w:val="0"/>
          <w:numId w:val="17"/>
        </w:numPr>
        <w:ind w:left="1440" w:hanging="720"/>
        <w:rPr>
          <w:sz w:val="20"/>
          <w:szCs w:val="20"/>
        </w:rPr>
      </w:pPr>
      <w:r w:rsidRPr="00D07830">
        <w:rPr>
          <w:sz w:val="20"/>
          <w:szCs w:val="20"/>
        </w:rPr>
        <w:t>IP</w:t>
      </w:r>
      <w:r w:rsidR="002330C4" w:rsidRPr="00D07830">
        <w:rPr>
          <w:sz w:val="20"/>
          <w:szCs w:val="20"/>
        </w:rPr>
        <w:t xml:space="preserve"> warrants that no official of </w:t>
      </w:r>
      <w:r w:rsidRPr="00D07830">
        <w:rPr>
          <w:sz w:val="20"/>
          <w:szCs w:val="20"/>
        </w:rPr>
        <w:t>UN</w:t>
      </w:r>
      <w:r w:rsidR="00971CAF" w:rsidRPr="00D07830">
        <w:rPr>
          <w:sz w:val="20"/>
          <w:szCs w:val="20"/>
        </w:rPr>
        <w:t>ICEF</w:t>
      </w:r>
      <w:r w:rsidR="002330C4" w:rsidRPr="00D07830">
        <w:rPr>
          <w:sz w:val="20"/>
          <w:szCs w:val="20"/>
        </w:rPr>
        <w:t xml:space="preserve"> has re</w:t>
      </w:r>
      <w:r w:rsidR="00C60C70" w:rsidRPr="00D07830">
        <w:rPr>
          <w:sz w:val="20"/>
          <w:szCs w:val="20"/>
        </w:rPr>
        <w:t>ceived or will be offered by</w:t>
      </w:r>
      <w:r w:rsidR="002330C4" w:rsidRPr="00D07830">
        <w:rPr>
          <w:sz w:val="20"/>
          <w:szCs w:val="20"/>
        </w:rPr>
        <w:t xml:space="preserve"> </w:t>
      </w:r>
      <w:r w:rsidRPr="00D07830">
        <w:rPr>
          <w:sz w:val="20"/>
          <w:szCs w:val="20"/>
        </w:rPr>
        <w:t>IP</w:t>
      </w:r>
      <w:r w:rsidR="002330C4" w:rsidRPr="00D07830">
        <w:rPr>
          <w:sz w:val="20"/>
          <w:szCs w:val="20"/>
        </w:rPr>
        <w:t xml:space="preserve"> any direct or indirect benefit arising from this </w:t>
      </w:r>
      <w:r w:rsidR="004333E7" w:rsidRPr="00D07830">
        <w:rPr>
          <w:sz w:val="20"/>
          <w:szCs w:val="20"/>
        </w:rPr>
        <w:t>Agreement</w:t>
      </w:r>
      <w:r w:rsidRPr="00D07830">
        <w:rPr>
          <w:sz w:val="20"/>
          <w:szCs w:val="20"/>
        </w:rPr>
        <w:t xml:space="preserve"> </w:t>
      </w:r>
      <w:r w:rsidR="002330C4" w:rsidRPr="00D07830">
        <w:rPr>
          <w:sz w:val="20"/>
          <w:szCs w:val="20"/>
        </w:rPr>
        <w:t xml:space="preserve">or the award thereof.  </w:t>
      </w:r>
      <w:r w:rsidR="00C60C70" w:rsidRPr="00D07830">
        <w:rPr>
          <w:sz w:val="20"/>
          <w:szCs w:val="20"/>
        </w:rPr>
        <w:t>IP</w:t>
      </w:r>
      <w:r w:rsidR="002330C4" w:rsidRPr="00D07830">
        <w:rPr>
          <w:sz w:val="20"/>
          <w:szCs w:val="20"/>
        </w:rPr>
        <w:t xml:space="preserve"> agrees that breach of this provision is a breach of an essential term of this </w:t>
      </w:r>
      <w:r w:rsidR="004333E7" w:rsidRPr="00D07830">
        <w:rPr>
          <w:sz w:val="20"/>
          <w:szCs w:val="20"/>
        </w:rPr>
        <w:t>Agreement</w:t>
      </w:r>
      <w:r w:rsidR="002330C4" w:rsidRPr="00D07830">
        <w:rPr>
          <w:sz w:val="20"/>
          <w:szCs w:val="20"/>
        </w:rPr>
        <w:t>.</w:t>
      </w:r>
    </w:p>
    <w:p w14:paraId="6C816708" w14:textId="77777777" w:rsidR="007B0103" w:rsidRDefault="007B0103" w:rsidP="007B0103">
      <w:pPr>
        <w:ind w:left="1440"/>
        <w:rPr>
          <w:sz w:val="20"/>
          <w:szCs w:val="20"/>
        </w:rPr>
      </w:pPr>
    </w:p>
    <w:p w14:paraId="3B5A85AF" w14:textId="77777777" w:rsidR="00D07830" w:rsidRPr="007B0103" w:rsidRDefault="00D07830" w:rsidP="007B0103">
      <w:pPr>
        <w:numPr>
          <w:ilvl w:val="0"/>
          <w:numId w:val="17"/>
        </w:numPr>
        <w:ind w:left="1440" w:hanging="720"/>
        <w:rPr>
          <w:sz w:val="20"/>
          <w:szCs w:val="20"/>
        </w:rPr>
      </w:pPr>
      <w:r w:rsidRPr="007B0103">
        <w:rPr>
          <w:color w:val="212121"/>
          <w:sz w:val="20"/>
          <w:szCs w:val="20"/>
          <w:lang w:val="en-GB"/>
        </w:rPr>
        <w:t>The IP represents and warrants that the following with regard to former UNICEF officials have been complied with and will be complied with:</w:t>
      </w:r>
      <w:r w:rsidRPr="007B0103">
        <w:rPr>
          <w:sz w:val="20"/>
          <w:szCs w:val="20"/>
        </w:rPr>
        <w:t xml:space="preserve"> </w:t>
      </w:r>
      <w:r w:rsidRPr="007B0103">
        <w:rPr>
          <w:color w:val="212121"/>
          <w:sz w:val="20"/>
          <w:szCs w:val="20"/>
          <w:lang w:val="en-GB"/>
        </w:rPr>
        <w:t>(i)</w:t>
      </w:r>
      <w:r w:rsidR="007B0103">
        <w:rPr>
          <w:color w:val="212121"/>
          <w:sz w:val="20"/>
          <w:szCs w:val="20"/>
          <w:lang w:val="en-GB"/>
        </w:rPr>
        <w:t xml:space="preserve"> </w:t>
      </w:r>
      <w:r w:rsidRPr="007B0103">
        <w:rPr>
          <w:color w:val="212121"/>
          <w:sz w:val="20"/>
          <w:szCs w:val="20"/>
          <w:lang w:val="en-GB"/>
        </w:rPr>
        <w:t xml:space="preserve"> during the one year period after an official has separated from UNICEF, the IP may not make a direct or indirect offer of employment to that former UNICEF official if that former UNICEF </w:t>
      </w:r>
      <w:r w:rsidRPr="007B0103">
        <w:rPr>
          <w:sz w:val="20"/>
          <w:szCs w:val="20"/>
          <w:lang w:val="en-GB"/>
        </w:rPr>
        <w:t xml:space="preserve">official was, during the three years prior to separating from UNICEF, involved in any aspect of the process leading to the IP’s selection or the implementation of the Programme; and </w:t>
      </w:r>
      <w:r w:rsidRPr="007B0103">
        <w:rPr>
          <w:color w:val="000000"/>
          <w:sz w:val="20"/>
          <w:szCs w:val="20"/>
          <w:lang w:val="en-GB"/>
        </w:rPr>
        <w:t>(ii) during the two year period after an official has separated from UNICEF, the former official may not </w:t>
      </w:r>
      <w:r w:rsidRPr="007B0103">
        <w:rPr>
          <w:color w:val="212121"/>
          <w:sz w:val="20"/>
          <w:szCs w:val="20"/>
          <w:lang w:val="en-GB"/>
        </w:rPr>
        <w:t>communicate with UNICEF, or present to UNICEF, on behalf of the IP on any matters that were within such former official's responsibilities while at UNICEF.</w:t>
      </w:r>
    </w:p>
    <w:p w14:paraId="1AC75415" w14:textId="77777777" w:rsidR="00D07830" w:rsidRPr="00D07830" w:rsidRDefault="00D07830" w:rsidP="00015EF2">
      <w:pPr>
        <w:ind w:left="720" w:hanging="720"/>
        <w:rPr>
          <w:sz w:val="20"/>
          <w:szCs w:val="20"/>
        </w:rPr>
      </w:pPr>
    </w:p>
    <w:p w14:paraId="6BF1645F" w14:textId="77777777" w:rsidR="002330C4" w:rsidRPr="00ED59BF" w:rsidRDefault="002330C4" w:rsidP="007B0103">
      <w:pPr>
        <w:numPr>
          <w:ilvl w:val="0"/>
          <w:numId w:val="1"/>
        </w:numPr>
        <w:tabs>
          <w:tab w:val="clear" w:pos="360"/>
        </w:tabs>
        <w:ind w:left="720" w:hanging="720"/>
        <w:rPr>
          <w:sz w:val="20"/>
          <w:szCs w:val="20"/>
        </w:rPr>
      </w:pPr>
      <w:r w:rsidRPr="00D07830">
        <w:rPr>
          <w:b/>
          <w:bCs/>
          <w:sz w:val="20"/>
          <w:szCs w:val="20"/>
        </w:rPr>
        <w:t>INDEMNIFICATION:</w:t>
      </w:r>
      <w:r w:rsidR="00C60C70" w:rsidRPr="00D07830">
        <w:rPr>
          <w:sz w:val="20"/>
          <w:szCs w:val="20"/>
        </w:rPr>
        <w:t xml:space="preserve"> </w:t>
      </w:r>
      <w:r w:rsidR="00C05DCA" w:rsidRPr="00D07830">
        <w:rPr>
          <w:sz w:val="20"/>
          <w:szCs w:val="20"/>
        </w:rPr>
        <w:t>IP</w:t>
      </w:r>
      <w:r w:rsidRPr="00D07830">
        <w:rPr>
          <w:sz w:val="20"/>
          <w:szCs w:val="20"/>
        </w:rPr>
        <w:t xml:space="preserve"> shall indemnify, hold and save harmless, and defend, at its own expense, </w:t>
      </w:r>
      <w:r w:rsidR="00C05DCA" w:rsidRPr="00D07830">
        <w:rPr>
          <w:sz w:val="20"/>
          <w:szCs w:val="20"/>
        </w:rPr>
        <w:t>UN</w:t>
      </w:r>
      <w:r w:rsidR="00971CAF" w:rsidRPr="00D07830">
        <w:rPr>
          <w:sz w:val="20"/>
          <w:szCs w:val="20"/>
        </w:rPr>
        <w:t>ICEF</w:t>
      </w:r>
      <w:r w:rsidRPr="00D07830">
        <w:rPr>
          <w:sz w:val="20"/>
          <w:szCs w:val="20"/>
        </w:rPr>
        <w:t>, its officials, agents, servants and employees from and against all suits, claims, demands, and liability of any nature or kind, including their costs and expenses, arising</w:t>
      </w:r>
      <w:r w:rsidR="00C60C70" w:rsidRPr="00D07830">
        <w:rPr>
          <w:sz w:val="20"/>
          <w:szCs w:val="20"/>
        </w:rPr>
        <w:t xml:space="preserve"> out of acts or omissions of</w:t>
      </w:r>
      <w:r w:rsidRPr="00D07830">
        <w:rPr>
          <w:sz w:val="20"/>
          <w:szCs w:val="20"/>
        </w:rPr>
        <w:t xml:space="preserve"> </w:t>
      </w:r>
      <w:r w:rsidR="00C05DCA" w:rsidRPr="00D07830">
        <w:rPr>
          <w:sz w:val="20"/>
          <w:szCs w:val="20"/>
        </w:rPr>
        <w:t>IP</w:t>
      </w:r>
      <w:r w:rsidR="00C60C70" w:rsidRPr="00D07830">
        <w:rPr>
          <w:sz w:val="20"/>
          <w:szCs w:val="20"/>
        </w:rPr>
        <w:t>, or</w:t>
      </w:r>
      <w:r w:rsidRPr="00D07830">
        <w:rPr>
          <w:sz w:val="20"/>
          <w:szCs w:val="20"/>
        </w:rPr>
        <w:t xml:space="preserve"> </w:t>
      </w:r>
      <w:r w:rsidR="00C05DCA" w:rsidRPr="00D07830">
        <w:rPr>
          <w:sz w:val="20"/>
          <w:szCs w:val="20"/>
        </w:rPr>
        <w:t>IP</w:t>
      </w:r>
      <w:r w:rsidRPr="00D07830">
        <w:rPr>
          <w:sz w:val="20"/>
          <w:szCs w:val="20"/>
        </w:rPr>
        <w:t xml:space="preserve">'s employees, officers, agents or sub-contractors, in the performance of this </w:t>
      </w:r>
      <w:r w:rsidR="004333E7" w:rsidRPr="00D07830">
        <w:rPr>
          <w:sz w:val="20"/>
          <w:szCs w:val="20"/>
        </w:rPr>
        <w:t>Agreement</w:t>
      </w:r>
      <w:r w:rsidR="00A570F3" w:rsidRPr="00ED59BF">
        <w:rPr>
          <w:sz w:val="20"/>
          <w:szCs w:val="20"/>
        </w:rPr>
        <w:t xml:space="preserve"> and</w:t>
      </w:r>
      <w:r w:rsidR="00C05DCA" w:rsidRPr="00ED59BF">
        <w:rPr>
          <w:sz w:val="20"/>
          <w:szCs w:val="20"/>
        </w:rPr>
        <w:t xml:space="preserve"> </w:t>
      </w:r>
      <w:r w:rsidR="004D4A3D">
        <w:rPr>
          <w:sz w:val="20"/>
          <w:szCs w:val="20"/>
        </w:rPr>
        <w:t>Programme Documents</w:t>
      </w:r>
      <w:r w:rsidR="00C05DCA" w:rsidRPr="00ED59BF">
        <w:rPr>
          <w:sz w:val="20"/>
          <w:szCs w:val="20"/>
        </w:rPr>
        <w:t xml:space="preserve">. </w:t>
      </w:r>
      <w:r w:rsidRPr="00ED59BF">
        <w:rPr>
          <w:sz w:val="20"/>
          <w:szCs w:val="20"/>
        </w:rPr>
        <w:t xml:space="preserve">This provision shall extend, </w:t>
      </w:r>
      <w:r w:rsidRPr="00ED59BF">
        <w:rPr>
          <w:i/>
          <w:sz w:val="20"/>
          <w:szCs w:val="20"/>
        </w:rPr>
        <w:t>inter alia</w:t>
      </w:r>
      <w:r w:rsidRPr="00ED59BF">
        <w:rPr>
          <w:sz w:val="20"/>
          <w:szCs w:val="20"/>
        </w:rPr>
        <w:t>, to claims and liability in the nature of workmen's compensation, products liability and liability arising out of the use of patented inventions or devices, copyrighted material or ot</w:t>
      </w:r>
      <w:r w:rsidR="00C60C70" w:rsidRPr="00ED59BF">
        <w:rPr>
          <w:sz w:val="20"/>
          <w:szCs w:val="20"/>
        </w:rPr>
        <w:t>her intellectual property by</w:t>
      </w:r>
      <w:r w:rsidRPr="00ED59BF">
        <w:rPr>
          <w:sz w:val="20"/>
          <w:szCs w:val="20"/>
        </w:rPr>
        <w:t xml:space="preserve"> </w:t>
      </w:r>
      <w:r w:rsidR="00C05DCA" w:rsidRPr="00ED59BF">
        <w:rPr>
          <w:sz w:val="20"/>
          <w:szCs w:val="20"/>
        </w:rPr>
        <w:t>IP</w:t>
      </w:r>
      <w:r w:rsidRPr="00ED59BF">
        <w:rPr>
          <w:sz w:val="20"/>
          <w:szCs w:val="20"/>
        </w:rPr>
        <w:t>, its employees, officers, agents</w:t>
      </w:r>
      <w:r w:rsidR="00C05DCA" w:rsidRPr="00ED59BF">
        <w:rPr>
          <w:sz w:val="20"/>
          <w:szCs w:val="20"/>
        </w:rPr>
        <w:t xml:space="preserve">, servants or sub-contractors. </w:t>
      </w:r>
      <w:r w:rsidRPr="00ED59BF">
        <w:rPr>
          <w:sz w:val="20"/>
          <w:szCs w:val="20"/>
        </w:rPr>
        <w:t xml:space="preserve">The obligations under this Article do not lapse upon termination of this </w:t>
      </w:r>
      <w:r w:rsidR="004333E7" w:rsidRPr="00ED59BF">
        <w:rPr>
          <w:sz w:val="20"/>
          <w:szCs w:val="20"/>
        </w:rPr>
        <w:t>Agreement</w:t>
      </w:r>
      <w:r w:rsidRPr="00ED59BF">
        <w:rPr>
          <w:sz w:val="20"/>
          <w:szCs w:val="20"/>
        </w:rPr>
        <w:t>.</w:t>
      </w:r>
    </w:p>
    <w:p w14:paraId="26A479F0" w14:textId="77777777" w:rsidR="002330C4" w:rsidRPr="00ED59BF" w:rsidRDefault="002330C4" w:rsidP="007B0103">
      <w:pPr>
        <w:ind w:left="720" w:hanging="720"/>
        <w:rPr>
          <w:sz w:val="20"/>
          <w:szCs w:val="20"/>
        </w:rPr>
      </w:pPr>
    </w:p>
    <w:p w14:paraId="0EE6B58C" w14:textId="77777777" w:rsidR="002330C4" w:rsidRPr="00ED59BF" w:rsidRDefault="002330C4" w:rsidP="007B0103">
      <w:pPr>
        <w:numPr>
          <w:ilvl w:val="0"/>
          <w:numId w:val="1"/>
        </w:numPr>
        <w:tabs>
          <w:tab w:val="clear" w:pos="360"/>
        </w:tabs>
        <w:ind w:left="720" w:hanging="720"/>
        <w:rPr>
          <w:sz w:val="20"/>
          <w:szCs w:val="20"/>
        </w:rPr>
      </w:pPr>
      <w:r w:rsidRPr="00ED59BF">
        <w:rPr>
          <w:b/>
          <w:bCs/>
          <w:sz w:val="20"/>
          <w:szCs w:val="20"/>
        </w:rPr>
        <w:t>ENCUMBRANCES/LIENS</w:t>
      </w:r>
      <w:r w:rsidR="00C60C70" w:rsidRPr="00ED59BF">
        <w:rPr>
          <w:sz w:val="20"/>
          <w:szCs w:val="20"/>
        </w:rPr>
        <w:t xml:space="preserve">: </w:t>
      </w:r>
      <w:r w:rsidR="00C05DCA" w:rsidRPr="00ED59BF">
        <w:rPr>
          <w:sz w:val="20"/>
          <w:szCs w:val="20"/>
        </w:rPr>
        <w:t>IP</w:t>
      </w:r>
      <w:r w:rsidRPr="00ED59BF">
        <w:rPr>
          <w:sz w:val="20"/>
          <w:szCs w:val="20"/>
        </w:rPr>
        <w:t xml:space="preserve"> shall not cause or permit any lien, attachment or other encumbrance by any person to be placed on file or to remain on file in any public office </w:t>
      </w:r>
      <w:r w:rsidRPr="00ED59BF">
        <w:rPr>
          <w:sz w:val="20"/>
          <w:szCs w:val="20"/>
        </w:rPr>
        <w:lastRenderedPageBreak/>
        <w:t>against any monies due or to become due for any work done</w:t>
      </w:r>
      <w:r w:rsidR="00C60C70" w:rsidRPr="00ED59BF">
        <w:rPr>
          <w:sz w:val="20"/>
          <w:szCs w:val="20"/>
        </w:rPr>
        <w:t>, services rendered</w:t>
      </w:r>
      <w:r w:rsidRPr="00ED59BF">
        <w:rPr>
          <w:sz w:val="20"/>
          <w:szCs w:val="20"/>
        </w:rPr>
        <w:t xml:space="preserve"> or materials</w:t>
      </w:r>
      <w:r w:rsidR="00C60C70" w:rsidRPr="00ED59BF">
        <w:rPr>
          <w:sz w:val="20"/>
          <w:szCs w:val="20"/>
        </w:rPr>
        <w:t>, supplies or equipment</w:t>
      </w:r>
      <w:r w:rsidRPr="00ED59BF">
        <w:rPr>
          <w:sz w:val="20"/>
          <w:szCs w:val="20"/>
        </w:rPr>
        <w:t xml:space="preserve"> furnished under this </w:t>
      </w:r>
      <w:r w:rsidR="004333E7" w:rsidRPr="00ED59BF">
        <w:rPr>
          <w:sz w:val="20"/>
          <w:szCs w:val="20"/>
        </w:rPr>
        <w:t>Agreement</w:t>
      </w:r>
      <w:r w:rsidRPr="00ED59BF">
        <w:rPr>
          <w:sz w:val="20"/>
          <w:szCs w:val="20"/>
        </w:rPr>
        <w:t>, or by reason of any o</w:t>
      </w:r>
      <w:r w:rsidR="00C60C70" w:rsidRPr="00ED59BF">
        <w:rPr>
          <w:sz w:val="20"/>
          <w:szCs w:val="20"/>
        </w:rPr>
        <w:t>ther claim or demand against</w:t>
      </w:r>
      <w:r w:rsidRPr="00ED59BF">
        <w:rPr>
          <w:sz w:val="20"/>
          <w:szCs w:val="20"/>
        </w:rPr>
        <w:t xml:space="preserve"> </w:t>
      </w:r>
      <w:r w:rsidR="00C05DCA" w:rsidRPr="00ED59BF">
        <w:rPr>
          <w:sz w:val="20"/>
          <w:szCs w:val="20"/>
        </w:rPr>
        <w:t>IP</w:t>
      </w:r>
      <w:r w:rsidRPr="00ED59BF">
        <w:rPr>
          <w:sz w:val="20"/>
          <w:szCs w:val="20"/>
        </w:rPr>
        <w:t>.</w:t>
      </w:r>
    </w:p>
    <w:p w14:paraId="43CF68AB" w14:textId="77777777" w:rsidR="002330C4" w:rsidRPr="00ED59BF" w:rsidRDefault="002330C4" w:rsidP="00015EF2">
      <w:pPr>
        <w:ind w:left="720" w:hanging="720"/>
        <w:rPr>
          <w:sz w:val="20"/>
          <w:szCs w:val="20"/>
        </w:rPr>
      </w:pPr>
    </w:p>
    <w:p w14:paraId="06EF336E" w14:textId="77777777" w:rsidR="002330C4" w:rsidRPr="00ED59BF" w:rsidRDefault="002330C4" w:rsidP="007B0103">
      <w:pPr>
        <w:numPr>
          <w:ilvl w:val="0"/>
          <w:numId w:val="1"/>
        </w:numPr>
        <w:tabs>
          <w:tab w:val="clear" w:pos="360"/>
        </w:tabs>
        <w:ind w:left="720" w:hanging="720"/>
        <w:rPr>
          <w:sz w:val="20"/>
          <w:szCs w:val="20"/>
        </w:rPr>
      </w:pPr>
      <w:r w:rsidRPr="00ED59BF">
        <w:rPr>
          <w:b/>
          <w:bCs/>
          <w:sz w:val="20"/>
          <w:szCs w:val="20"/>
        </w:rPr>
        <w:t>COPYRIGHT, PATENTS AND OTHER PROPRIETARY RIGHTS</w:t>
      </w:r>
      <w:r w:rsidR="00310B3B">
        <w:rPr>
          <w:b/>
          <w:bCs/>
          <w:sz w:val="20"/>
          <w:szCs w:val="20"/>
        </w:rPr>
        <w:t>; CONFIDENTIALITY</w:t>
      </w:r>
      <w:r w:rsidR="00CF5754" w:rsidRPr="00ED59BF">
        <w:rPr>
          <w:b/>
          <w:bCs/>
          <w:sz w:val="20"/>
          <w:szCs w:val="20"/>
        </w:rPr>
        <w:t>:</w:t>
      </w:r>
    </w:p>
    <w:p w14:paraId="2194A521" w14:textId="77777777" w:rsidR="002330C4" w:rsidRPr="00ED59BF" w:rsidRDefault="002330C4" w:rsidP="00015EF2">
      <w:pPr>
        <w:ind w:left="720" w:hanging="720"/>
        <w:rPr>
          <w:sz w:val="20"/>
          <w:szCs w:val="20"/>
        </w:rPr>
      </w:pPr>
    </w:p>
    <w:p w14:paraId="5E8FB63B" w14:textId="77777777" w:rsidR="002330C4" w:rsidRPr="00ED59BF" w:rsidRDefault="002366AB" w:rsidP="00015EF2">
      <w:pPr>
        <w:ind w:left="720" w:hanging="720"/>
        <w:rPr>
          <w:sz w:val="20"/>
          <w:szCs w:val="20"/>
        </w:rPr>
      </w:pPr>
      <w:r w:rsidRPr="002A2578">
        <w:rPr>
          <w:sz w:val="20"/>
          <w:szCs w:val="20"/>
        </w:rPr>
        <w:t>8</w:t>
      </w:r>
      <w:r w:rsidR="002330C4" w:rsidRPr="002A2578">
        <w:rPr>
          <w:sz w:val="20"/>
          <w:szCs w:val="20"/>
        </w:rPr>
        <w:t>.1</w:t>
      </w:r>
      <w:r w:rsidR="002330C4" w:rsidRPr="00ED59BF">
        <w:rPr>
          <w:sz w:val="20"/>
          <w:szCs w:val="20"/>
        </w:rPr>
        <w:tab/>
        <w:t xml:space="preserve">Except as is otherwise expressly provided in writing in the </w:t>
      </w:r>
      <w:r w:rsidR="004333E7" w:rsidRPr="00ED59BF">
        <w:rPr>
          <w:sz w:val="20"/>
          <w:szCs w:val="20"/>
        </w:rPr>
        <w:t>Agreement</w:t>
      </w:r>
      <w:r w:rsidR="00411AE7" w:rsidRPr="00ED59BF">
        <w:rPr>
          <w:sz w:val="20"/>
          <w:szCs w:val="20"/>
        </w:rPr>
        <w:t>,</w:t>
      </w:r>
      <w:r w:rsidR="002330C4" w:rsidRPr="00ED59BF">
        <w:rPr>
          <w:sz w:val="20"/>
          <w:szCs w:val="20"/>
        </w:rPr>
        <w:t xml:space="preserve"> UN</w:t>
      </w:r>
      <w:r w:rsidR="00971CAF" w:rsidRPr="00ED59BF">
        <w:rPr>
          <w:sz w:val="20"/>
          <w:szCs w:val="20"/>
        </w:rPr>
        <w:t>ICEF</w:t>
      </w:r>
      <w:r w:rsidR="002330C4" w:rsidRPr="00ED59BF">
        <w:rPr>
          <w:sz w:val="20"/>
          <w:szCs w:val="20"/>
        </w:rPr>
        <w:t xml:space="preserve"> shall be entitled to all intellectual property and other proprietary rights including, but not limited to, patents, copyrights, and trademarks, with regard to products, processes, inventions, ideas, know-how, or document</w:t>
      </w:r>
      <w:r w:rsidR="00C60C70" w:rsidRPr="00ED59BF">
        <w:rPr>
          <w:sz w:val="20"/>
          <w:szCs w:val="20"/>
        </w:rPr>
        <w:t xml:space="preserve">s and other materials which </w:t>
      </w:r>
      <w:r w:rsidR="00411AE7" w:rsidRPr="00ED59BF">
        <w:rPr>
          <w:sz w:val="20"/>
          <w:szCs w:val="20"/>
        </w:rPr>
        <w:t>IP</w:t>
      </w:r>
      <w:r w:rsidR="002330C4" w:rsidRPr="00ED59BF">
        <w:rPr>
          <w:sz w:val="20"/>
          <w:szCs w:val="20"/>
        </w:rPr>
        <w:t xml:space="preserve"> has developed under the </w:t>
      </w:r>
      <w:r w:rsidR="004333E7" w:rsidRPr="00ED59BF">
        <w:rPr>
          <w:sz w:val="20"/>
          <w:szCs w:val="20"/>
        </w:rPr>
        <w:t>Agreement</w:t>
      </w:r>
      <w:r w:rsidR="00411AE7" w:rsidRPr="00ED59BF">
        <w:rPr>
          <w:sz w:val="20"/>
          <w:szCs w:val="20"/>
        </w:rPr>
        <w:t xml:space="preserve"> </w:t>
      </w:r>
      <w:r w:rsidR="002330C4" w:rsidRPr="00ED59BF">
        <w:rPr>
          <w:sz w:val="20"/>
          <w:szCs w:val="20"/>
        </w:rPr>
        <w:t xml:space="preserve">and which bear a direct relation to or are produced or prepared or collected in consequence of, or during the course of, the performance of the </w:t>
      </w:r>
      <w:r w:rsidR="004333E7" w:rsidRPr="00ED59BF">
        <w:rPr>
          <w:sz w:val="20"/>
          <w:szCs w:val="20"/>
        </w:rPr>
        <w:t>Agreement</w:t>
      </w:r>
      <w:r w:rsidR="00C60C70" w:rsidRPr="00ED59BF">
        <w:rPr>
          <w:sz w:val="20"/>
          <w:szCs w:val="20"/>
        </w:rPr>
        <w:t xml:space="preserve">, and </w:t>
      </w:r>
      <w:r w:rsidR="00411AE7" w:rsidRPr="00ED59BF">
        <w:rPr>
          <w:sz w:val="20"/>
          <w:szCs w:val="20"/>
        </w:rPr>
        <w:t>IP</w:t>
      </w:r>
      <w:r w:rsidR="002330C4" w:rsidRPr="00ED59BF">
        <w:rPr>
          <w:sz w:val="20"/>
          <w:szCs w:val="20"/>
        </w:rPr>
        <w:t xml:space="preserve"> acknowledges and agrees that such products, documents and other materials constitute works made for hire.</w:t>
      </w:r>
    </w:p>
    <w:p w14:paraId="4A4EEE11" w14:textId="77777777" w:rsidR="002330C4" w:rsidRPr="00ED59BF" w:rsidRDefault="002330C4" w:rsidP="00015EF2">
      <w:pPr>
        <w:ind w:left="720" w:hanging="720"/>
        <w:rPr>
          <w:sz w:val="20"/>
          <w:szCs w:val="20"/>
        </w:rPr>
      </w:pPr>
    </w:p>
    <w:p w14:paraId="510FECF3" w14:textId="77777777" w:rsidR="002330C4" w:rsidRPr="00ED59BF" w:rsidRDefault="002366AB" w:rsidP="00015EF2">
      <w:pPr>
        <w:ind w:left="720" w:hanging="720"/>
        <w:rPr>
          <w:sz w:val="20"/>
          <w:szCs w:val="20"/>
        </w:rPr>
      </w:pPr>
      <w:r w:rsidRPr="002A2578">
        <w:rPr>
          <w:sz w:val="20"/>
          <w:szCs w:val="20"/>
        </w:rPr>
        <w:t>8</w:t>
      </w:r>
      <w:r w:rsidR="002330C4" w:rsidRPr="002A2578">
        <w:rPr>
          <w:sz w:val="20"/>
          <w:szCs w:val="20"/>
        </w:rPr>
        <w:t>.2</w:t>
      </w:r>
      <w:r w:rsidR="002330C4" w:rsidRPr="00ED59BF">
        <w:rPr>
          <w:sz w:val="20"/>
          <w:szCs w:val="20"/>
        </w:rPr>
        <w:tab/>
        <w:t xml:space="preserve">At the request of </w:t>
      </w:r>
      <w:r w:rsidR="00411AE7" w:rsidRPr="00ED59BF">
        <w:rPr>
          <w:sz w:val="20"/>
          <w:szCs w:val="20"/>
        </w:rPr>
        <w:t>UN</w:t>
      </w:r>
      <w:r w:rsidR="00971CAF" w:rsidRPr="00ED59BF">
        <w:rPr>
          <w:sz w:val="20"/>
          <w:szCs w:val="20"/>
        </w:rPr>
        <w:t>ICEF</w:t>
      </w:r>
      <w:r w:rsidR="002330C4" w:rsidRPr="00ED59BF">
        <w:rPr>
          <w:sz w:val="20"/>
          <w:szCs w:val="20"/>
        </w:rPr>
        <w:t xml:space="preserve">, </w:t>
      </w:r>
      <w:r w:rsidR="00411AE7" w:rsidRPr="00ED59BF">
        <w:rPr>
          <w:sz w:val="20"/>
          <w:szCs w:val="20"/>
        </w:rPr>
        <w:t>IP</w:t>
      </w:r>
      <w:r w:rsidR="002330C4" w:rsidRPr="00ED59BF">
        <w:rPr>
          <w:sz w:val="20"/>
          <w:szCs w:val="20"/>
        </w:rPr>
        <w:t xml:space="preserve"> shall take all necessary steps, execute all necessary documents and generally assist in securing such proprietary rights and transferring or licensing them to </w:t>
      </w:r>
      <w:r w:rsidR="00411AE7" w:rsidRPr="00ED59BF">
        <w:rPr>
          <w:sz w:val="20"/>
          <w:szCs w:val="20"/>
        </w:rPr>
        <w:t>UN</w:t>
      </w:r>
      <w:r w:rsidR="00971CAF" w:rsidRPr="00ED59BF">
        <w:rPr>
          <w:sz w:val="20"/>
          <w:szCs w:val="20"/>
        </w:rPr>
        <w:t>ICEF</w:t>
      </w:r>
      <w:r w:rsidR="002330C4" w:rsidRPr="00ED59BF">
        <w:rPr>
          <w:sz w:val="20"/>
          <w:szCs w:val="20"/>
        </w:rPr>
        <w:t xml:space="preserve"> </w:t>
      </w:r>
      <w:bookmarkStart w:id="1" w:name="_Hlk527734255"/>
      <w:r w:rsidR="002330C4" w:rsidRPr="00ED59BF">
        <w:rPr>
          <w:sz w:val="20"/>
          <w:szCs w:val="20"/>
        </w:rPr>
        <w:t>in complia</w:t>
      </w:r>
      <w:r w:rsidR="00C60C70" w:rsidRPr="00ED59BF">
        <w:rPr>
          <w:sz w:val="20"/>
          <w:szCs w:val="20"/>
        </w:rPr>
        <w:t>nce with the requirements of</w:t>
      </w:r>
      <w:r w:rsidR="002330C4" w:rsidRPr="00ED59BF">
        <w:rPr>
          <w:sz w:val="20"/>
          <w:szCs w:val="20"/>
        </w:rPr>
        <w:t xml:space="preserve"> applicable law</w:t>
      </w:r>
      <w:bookmarkEnd w:id="1"/>
      <w:r w:rsidR="002330C4" w:rsidRPr="00ED59BF">
        <w:rPr>
          <w:sz w:val="20"/>
          <w:szCs w:val="20"/>
        </w:rPr>
        <w:t>.</w:t>
      </w:r>
    </w:p>
    <w:p w14:paraId="6B01F9E5" w14:textId="77777777" w:rsidR="002330C4" w:rsidRPr="002A2578" w:rsidRDefault="002330C4" w:rsidP="00015EF2">
      <w:pPr>
        <w:ind w:left="720" w:hanging="720"/>
        <w:rPr>
          <w:sz w:val="20"/>
          <w:szCs w:val="20"/>
        </w:rPr>
      </w:pPr>
    </w:p>
    <w:p w14:paraId="45DCBB4E" w14:textId="77777777" w:rsidR="00310B3B" w:rsidRPr="00310B3B" w:rsidRDefault="002366AB" w:rsidP="00310B3B">
      <w:pPr>
        <w:ind w:left="720" w:hanging="720"/>
        <w:rPr>
          <w:sz w:val="20"/>
          <w:szCs w:val="20"/>
        </w:rPr>
      </w:pPr>
      <w:r w:rsidRPr="002A2578">
        <w:rPr>
          <w:sz w:val="20"/>
          <w:szCs w:val="20"/>
        </w:rPr>
        <w:t>8</w:t>
      </w:r>
      <w:r w:rsidR="002330C4" w:rsidRPr="002A2578">
        <w:rPr>
          <w:sz w:val="20"/>
          <w:szCs w:val="20"/>
        </w:rPr>
        <w:t>.</w:t>
      </w:r>
      <w:r w:rsidR="00411AE7" w:rsidRPr="002A2578">
        <w:rPr>
          <w:sz w:val="20"/>
          <w:szCs w:val="20"/>
        </w:rPr>
        <w:t>3</w:t>
      </w:r>
      <w:r w:rsidR="002330C4" w:rsidRPr="00ED59BF">
        <w:rPr>
          <w:sz w:val="20"/>
          <w:szCs w:val="20"/>
        </w:rPr>
        <w:t xml:space="preserve"> </w:t>
      </w:r>
      <w:r w:rsidR="00ED59BF" w:rsidRPr="00ED59BF">
        <w:rPr>
          <w:sz w:val="20"/>
          <w:szCs w:val="20"/>
        </w:rPr>
        <w:tab/>
      </w:r>
      <w:r w:rsidR="002330C4" w:rsidRPr="00ED59BF">
        <w:rPr>
          <w:sz w:val="20"/>
          <w:szCs w:val="20"/>
        </w:rPr>
        <w:t xml:space="preserve">Subject to the foregoing provisions, all maps, drawings, photographs, mosaics, plans, reports, estimates, recommendations, documents, and all other data compiled by or received by </w:t>
      </w:r>
      <w:r w:rsidR="00411AE7" w:rsidRPr="00ED59BF">
        <w:rPr>
          <w:sz w:val="20"/>
          <w:szCs w:val="20"/>
        </w:rPr>
        <w:t>IP</w:t>
      </w:r>
      <w:r w:rsidR="00557977" w:rsidRPr="00ED59BF">
        <w:rPr>
          <w:sz w:val="20"/>
          <w:szCs w:val="20"/>
        </w:rPr>
        <w:t xml:space="preserve"> under this</w:t>
      </w:r>
      <w:r w:rsidR="002330C4" w:rsidRPr="00ED59BF">
        <w:rPr>
          <w:sz w:val="20"/>
          <w:szCs w:val="20"/>
        </w:rPr>
        <w:t xml:space="preserve"> </w:t>
      </w:r>
      <w:r w:rsidR="004333E7" w:rsidRPr="00ED59BF">
        <w:rPr>
          <w:sz w:val="20"/>
          <w:szCs w:val="20"/>
        </w:rPr>
        <w:t>Agreement</w:t>
      </w:r>
      <w:r w:rsidR="00411AE7" w:rsidRPr="00ED59BF">
        <w:rPr>
          <w:sz w:val="20"/>
          <w:szCs w:val="20"/>
        </w:rPr>
        <w:t xml:space="preserve"> </w:t>
      </w:r>
      <w:r w:rsidR="002330C4" w:rsidRPr="00ED59BF">
        <w:rPr>
          <w:sz w:val="20"/>
          <w:szCs w:val="20"/>
        </w:rPr>
        <w:t xml:space="preserve">shall be the property of </w:t>
      </w:r>
      <w:r w:rsidR="00411AE7" w:rsidRPr="00ED59BF">
        <w:rPr>
          <w:sz w:val="20"/>
          <w:szCs w:val="20"/>
        </w:rPr>
        <w:t>UN</w:t>
      </w:r>
      <w:r w:rsidR="00971CAF" w:rsidRPr="00ED59BF">
        <w:rPr>
          <w:sz w:val="20"/>
          <w:szCs w:val="20"/>
        </w:rPr>
        <w:t>ICEF</w:t>
      </w:r>
      <w:r w:rsidR="002330C4" w:rsidRPr="00ED59BF">
        <w:rPr>
          <w:sz w:val="20"/>
          <w:szCs w:val="20"/>
        </w:rPr>
        <w:t xml:space="preserve">, shall be made available for use or inspection by </w:t>
      </w:r>
      <w:r w:rsidR="00411AE7" w:rsidRPr="00ED59BF">
        <w:rPr>
          <w:sz w:val="20"/>
          <w:szCs w:val="20"/>
        </w:rPr>
        <w:t>UN</w:t>
      </w:r>
      <w:r w:rsidR="00971CAF" w:rsidRPr="00ED59BF">
        <w:rPr>
          <w:sz w:val="20"/>
          <w:szCs w:val="20"/>
        </w:rPr>
        <w:t>ICEF</w:t>
      </w:r>
      <w:r w:rsidR="002330C4" w:rsidRPr="00ED59BF">
        <w:rPr>
          <w:sz w:val="20"/>
          <w:szCs w:val="20"/>
        </w:rPr>
        <w:t xml:space="preserve"> at reasonable times and in reasonable places, shall be treated as confidential, and shall be delivered only to </w:t>
      </w:r>
      <w:r w:rsidR="00411AE7" w:rsidRPr="00ED59BF">
        <w:rPr>
          <w:sz w:val="20"/>
          <w:szCs w:val="20"/>
        </w:rPr>
        <w:t>UN</w:t>
      </w:r>
      <w:r w:rsidR="00971CAF" w:rsidRPr="00ED59BF">
        <w:rPr>
          <w:sz w:val="20"/>
          <w:szCs w:val="20"/>
        </w:rPr>
        <w:t>ICEF</w:t>
      </w:r>
      <w:r w:rsidR="002330C4" w:rsidRPr="00ED59BF">
        <w:rPr>
          <w:sz w:val="20"/>
          <w:szCs w:val="20"/>
        </w:rPr>
        <w:t xml:space="preserve"> authorized officials on completion of work under the </w:t>
      </w:r>
      <w:r w:rsidR="004333E7" w:rsidRPr="00310B3B">
        <w:rPr>
          <w:sz w:val="20"/>
          <w:szCs w:val="20"/>
        </w:rPr>
        <w:t>Agreement</w:t>
      </w:r>
      <w:r w:rsidR="002330C4" w:rsidRPr="00310B3B">
        <w:rPr>
          <w:sz w:val="20"/>
          <w:szCs w:val="20"/>
        </w:rPr>
        <w:t>.</w:t>
      </w:r>
    </w:p>
    <w:p w14:paraId="400A7594" w14:textId="77777777" w:rsidR="00310B3B" w:rsidRPr="00310B3B" w:rsidRDefault="00310B3B" w:rsidP="00FF6918">
      <w:pPr>
        <w:ind w:left="720" w:hanging="720"/>
        <w:rPr>
          <w:sz w:val="20"/>
          <w:szCs w:val="20"/>
        </w:rPr>
      </w:pPr>
    </w:p>
    <w:p w14:paraId="6C4D8B3A" w14:textId="5A141E11" w:rsidR="00310B3B" w:rsidRPr="00310B3B" w:rsidRDefault="00310B3B" w:rsidP="00265E27">
      <w:pPr>
        <w:ind w:left="720" w:hanging="720"/>
        <w:rPr>
          <w:sz w:val="20"/>
          <w:szCs w:val="20"/>
        </w:rPr>
      </w:pPr>
      <w:r w:rsidRPr="00310B3B">
        <w:rPr>
          <w:sz w:val="20"/>
          <w:szCs w:val="20"/>
        </w:rPr>
        <w:t>8.4</w:t>
      </w:r>
      <w:r w:rsidRPr="00310B3B">
        <w:rPr>
          <w:sz w:val="20"/>
          <w:szCs w:val="20"/>
        </w:rPr>
        <w:tab/>
      </w:r>
      <w:r w:rsidRPr="00265E27">
        <w:rPr>
          <w:color w:val="000000"/>
          <w:sz w:val="20"/>
          <w:szCs w:val="20"/>
        </w:rPr>
        <w:t xml:space="preserve">The IP shall respect the confidentiality of all information </w:t>
      </w:r>
      <w:r w:rsidR="00517874" w:rsidRPr="00265E27">
        <w:rPr>
          <w:color w:val="000000"/>
          <w:sz w:val="20"/>
          <w:szCs w:val="20"/>
        </w:rPr>
        <w:t xml:space="preserve">that UNICEF advises the IP is </w:t>
      </w:r>
      <w:proofErr w:type="gramStart"/>
      <w:r w:rsidR="00517874" w:rsidRPr="00265E27">
        <w:rPr>
          <w:color w:val="000000"/>
          <w:sz w:val="20"/>
          <w:szCs w:val="20"/>
        </w:rPr>
        <w:t>confidential, and</w:t>
      </w:r>
      <w:proofErr w:type="gramEnd"/>
      <w:r w:rsidR="00517874" w:rsidRPr="00265E27">
        <w:rPr>
          <w:color w:val="000000"/>
          <w:sz w:val="20"/>
          <w:szCs w:val="20"/>
        </w:rPr>
        <w:t xml:space="preserve"> shall treat it no less confidentially tha</w:t>
      </w:r>
      <w:r w:rsidR="006A2BF3" w:rsidRPr="00265E27">
        <w:rPr>
          <w:color w:val="000000"/>
          <w:sz w:val="20"/>
          <w:szCs w:val="20"/>
        </w:rPr>
        <w:t>n</w:t>
      </w:r>
      <w:r w:rsidR="00517874" w:rsidRPr="00265E27">
        <w:rPr>
          <w:color w:val="000000"/>
          <w:sz w:val="20"/>
          <w:szCs w:val="20"/>
        </w:rPr>
        <w:t xml:space="preserve"> the IP’s most confidential information.  </w:t>
      </w:r>
      <w:r w:rsidRPr="00265E27">
        <w:rPr>
          <w:color w:val="000000"/>
          <w:sz w:val="20"/>
          <w:szCs w:val="20"/>
        </w:rPr>
        <w:t xml:space="preserve">When </w:t>
      </w:r>
      <w:r w:rsidR="00517874" w:rsidRPr="00265E27">
        <w:rPr>
          <w:color w:val="000000"/>
          <w:sz w:val="20"/>
          <w:szCs w:val="20"/>
        </w:rPr>
        <w:t xml:space="preserve">the IP is required to disclose UNICEF’s confidential information by law, </w:t>
      </w:r>
      <w:r w:rsidRPr="00265E27">
        <w:rPr>
          <w:color w:val="000000"/>
          <w:sz w:val="20"/>
          <w:szCs w:val="20"/>
        </w:rPr>
        <w:t xml:space="preserve">the IP shall give UNICEF sufficient prior notice of a request for the disclosure of information </w:t>
      </w:r>
      <w:proofErr w:type="gramStart"/>
      <w:r w:rsidRPr="00265E27">
        <w:rPr>
          <w:color w:val="000000"/>
          <w:sz w:val="20"/>
          <w:szCs w:val="20"/>
        </w:rPr>
        <w:t>in order to</w:t>
      </w:r>
      <w:proofErr w:type="gramEnd"/>
      <w:r w:rsidRPr="00265E27">
        <w:rPr>
          <w:color w:val="000000"/>
          <w:sz w:val="20"/>
          <w:szCs w:val="20"/>
        </w:rPr>
        <w:t xml:space="preserve"> allow UNICEF to have reasonable opportunities to take protective measures o</w:t>
      </w:r>
      <w:r w:rsidR="007B141E" w:rsidRPr="00265E27">
        <w:rPr>
          <w:color w:val="000000"/>
          <w:sz w:val="20"/>
          <w:szCs w:val="20"/>
        </w:rPr>
        <w:t>r</w:t>
      </w:r>
      <w:r w:rsidRPr="00265E27">
        <w:rPr>
          <w:color w:val="000000"/>
          <w:sz w:val="20"/>
          <w:szCs w:val="20"/>
        </w:rPr>
        <w:t xml:space="preserve"> such other actions as may be appropriate prior to any disclosure being made.</w:t>
      </w:r>
    </w:p>
    <w:p w14:paraId="75E30F73" w14:textId="77777777" w:rsidR="00310B3B" w:rsidRPr="00310B3B" w:rsidRDefault="00310B3B" w:rsidP="00310B3B">
      <w:pPr>
        <w:ind w:left="720" w:hanging="720"/>
        <w:rPr>
          <w:color w:val="000000"/>
          <w:sz w:val="20"/>
          <w:szCs w:val="20"/>
        </w:rPr>
      </w:pPr>
    </w:p>
    <w:p w14:paraId="22D4B7D3" w14:textId="03EEA94C" w:rsidR="00310B3B" w:rsidRPr="00310B3B" w:rsidRDefault="00310B3B" w:rsidP="00310B3B">
      <w:pPr>
        <w:ind w:left="720" w:hanging="720"/>
        <w:rPr>
          <w:sz w:val="20"/>
          <w:szCs w:val="20"/>
        </w:rPr>
      </w:pPr>
      <w:r w:rsidRPr="00310B3B">
        <w:rPr>
          <w:color w:val="000000"/>
          <w:sz w:val="20"/>
          <w:szCs w:val="20"/>
        </w:rPr>
        <w:t>8.5</w:t>
      </w:r>
      <w:r w:rsidRPr="00310B3B">
        <w:rPr>
          <w:color w:val="000000"/>
          <w:sz w:val="20"/>
          <w:szCs w:val="20"/>
        </w:rPr>
        <w:tab/>
        <w:t>Where collection and use of data related to beneficiaries (</w:t>
      </w:r>
      <w:r w:rsidRPr="00310B3B">
        <w:rPr>
          <w:sz w:val="20"/>
          <w:szCs w:val="20"/>
        </w:rPr>
        <w:t>mean</w:t>
      </w:r>
      <w:r w:rsidR="00517874">
        <w:rPr>
          <w:sz w:val="20"/>
          <w:szCs w:val="20"/>
        </w:rPr>
        <w:t>ing</w:t>
      </w:r>
      <w:r w:rsidRPr="00310B3B">
        <w:rPr>
          <w:sz w:val="20"/>
          <w:szCs w:val="20"/>
        </w:rPr>
        <w:t xml:space="preserve"> any personal information including identifying information such as the name, identification or passport number, mobile telephone number, email address, cash transaction details)</w:t>
      </w:r>
      <w:r w:rsidRPr="00310B3B">
        <w:rPr>
          <w:color w:val="000000"/>
          <w:sz w:val="20"/>
          <w:szCs w:val="20"/>
        </w:rPr>
        <w:t xml:space="preserve"> is part of the responsibilities of the IP under this Agreement, </w:t>
      </w:r>
      <w:r w:rsidR="00517874">
        <w:rPr>
          <w:color w:val="000000"/>
          <w:sz w:val="20"/>
          <w:szCs w:val="20"/>
        </w:rPr>
        <w:t xml:space="preserve">such information shall be deemed to be UNICEF’s confidential information and shall be governed by the UNICEF Disclosure of Information policy, a copy of which is available at </w:t>
      </w:r>
      <w:hyperlink r:id="rId8" w:history="1">
        <w:r w:rsidR="00AD01B8" w:rsidRPr="002B66FB">
          <w:rPr>
            <w:rStyle w:val="Hyperlink"/>
            <w:sz w:val="20"/>
            <w:szCs w:val="20"/>
          </w:rPr>
          <w:t>http://www.unicef.org/about/legal_disclosure.html</w:t>
        </w:r>
      </w:hyperlink>
      <w:r w:rsidR="00AD01B8">
        <w:rPr>
          <w:color w:val="000000"/>
          <w:sz w:val="20"/>
          <w:szCs w:val="20"/>
        </w:rPr>
        <w:t xml:space="preserve"> </w:t>
      </w:r>
      <w:r w:rsidRPr="00310B3B">
        <w:rPr>
          <w:sz w:val="20"/>
          <w:szCs w:val="20"/>
        </w:rPr>
        <w:t xml:space="preserve"> </w:t>
      </w:r>
      <w:r w:rsidR="00517874">
        <w:rPr>
          <w:sz w:val="20"/>
          <w:szCs w:val="20"/>
        </w:rPr>
        <w:t xml:space="preserve"> </w:t>
      </w:r>
      <w:r w:rsidRPr="00310B3B">
        <w:rPr>
          <w:sz w:val="20"/>
          <w:szCs w:val="20"/>
        </w:rPr>
        <w:t xml:space="preserve">The IP shall only use such data in order to implement the </w:t>
      </w:r>
      <w:r w:rsidR="004D4A3D">
        <w:rPr>
          <w:sz w:val="20"/>
          <w:szCs w:val="20"/>
        </w:rPr>
        <w:t>Programme Document</w:t>
      </w:r>
      <w:r w:rsidRPr="00310B3B">
        <w:rPr>
          <w:sz w:val="20"/>
          <w:szCs w:val="20"/>
        </w:rPr>
        <w:t xml:space="preserve">. </w:t>
      </w:r>
      <w:r w:rsidR="00517874">
        <w:rPr>
          <w:sz w:val="20"/>
          <w:szCs w:val="20"/>
        </w:rPr>
        <w:t xml:space="preserve"> </w:t>
      </w:r>
      <w:r w:rsidRPr="00310B3B">
        <w:rPr>
          <w:sz w:val="20"/>
          <w:szCs w:val="20"/>
        </w:rPr>
        <w:t xml:space="preserve">The IP shall promptly notify UNICEF of any actual or suspected or threatened incident of accidental or unlawful destruction or accidental loss, alteration, unauthorized or accidental disclosure or access to such data. </w:t>
      </w:r>
    </w:p>
    <w:p w14:paraId="559CD5AB" w14:textId="77777777" w:rsidR="00310B3B" w:rsidRPr="00310B3B" w:rsidRDefault="00310B3B" w:rsidP="00015EF2">
      <w:pPr>
        <w:ind w:left="720" w:hanging="720"/>
        <w:rPr>
          <w:sz w:val="20"/>
          <w:szCs w:val="20"/>
        </w:rPr>
      </w:pPr>
    </w:p>
    <w:p w14:paraId="7CBDEDEA" w14:textId="2631DCD9" w:rsidR="00A5122A" w:rsidRPr="00A5122A" w:rsidRDefault="00380471" w:rsidP="00AD01B8">
      <w:pPr>
        <w:ind w:left="720" w:hanging="720"/>
        <w:rPr>
          <w:rFonts w:ascii="Times" w:hAnsi="Times"/>
          <w:sz w:val="20"/>
          <w:szCs w:val="20"/>
        </w:rPr>
      </w:pPr>
      <w:r>
        <w:rPr>
          <w:b/>
          <w:bCs/>
          <w:sz w:val="20"/>
          <w:szCs w:val="20"/>
        </w:rPr>
        <w:t>9.</w:t>
      </w:r>
      <w:r w:rsidR="00205386">
        <w:rPr>
          <w:b/>
          <w:bCs/>
          <w:sz w:val="20"/>
          <w:szCs w:val="20"/>
        </w:rPr>
        <w:t>0</w:t>
      </w:r>
      <w:r>
        <w:rPr>
          <w:b/>
          <w:bCs/>
          <w:sz w:val="20"/>
          <w:szCs w:val="20"/>
        </w:rPr>
        <w:tab/>
      </w:r>
      <w:r w:rsidR="002330C4" w:rsidRPr="00F31914">
        <w:rPr>
          <w:b/>
          <w:color w:val="000000"/>
          <w:sz w:val="20"/>
          <w:szCs w:val="20"/>
        </w:rPr>
        <w:t xml:space="preserve">USE OF </w:t>
      </w:r>
      <w:r w:rsidR="00E4301D" w:rsidRPr="00F31914">
        <w:rPr>
          <w:b/>
          <w:color w:val="000000"/>
          <w:sz w:val="20"/>
          <w:szCs w:val="20"/>
        </w:rPr>
        <w:t>UN</w:t>
      </w:r>
      <w:r w:rsidR="00971CAF" w:rsidRPr="00F31914">
        <w:rPr>
          <w:b/>
          <w:color w:val="000000"/>
          <w:sz w:val="20"/>
          <w:szCs w:val="20"/>
        </w:rPr>
        <w:t>ICEF</w:t>
      </w:r>
      <w:r w:rsidR="00E4301D" w:rsidRPr="00F31914">
        <w:rPr>
          <w:b/>
          <w:color w:val="000000"/>
          <w:sz w:val="20"/>
          <w:szCs w:val="20"/>
        </w:rPr>
        <w:t>’s AND</w:t>
      </w:r>
      <w:r w:rsidR="0039199D" w:rsidRPr="00F31914">
        <w:rPr>
          <w:b/>
          <w:color w:val="000000"/>
          <w:sz w:val="20"/>
          <w:szCs w:val="20"/>
        </w:rPr>
        <w:t xml:space="preserve"> IP’s </w:t>
      </w:r>
      <w:r w:rsidR="002330C4" w:rsidRPr="00F31914">
        <w:rPr>
          <w:b/>
          <w:color w:val="000000"/>
          <w:sz w:val="20"/>
          <w:szCs w:val="20"/>
        </w:rPr>
        <w:t>NAME</w:t>
      </w:r>
      <w:r w:rsidR="00E4301D" w:rsidRPr="00F31914">
        <w:rPr>
          <w:b/>
          <w:color w:val="000000"/>
          <w:sz w:val="20"/>
          <w:szCs w:val="20"/>
        </w:rPr>
        <w:t>, LOGO</w:t>
      </w:r>
      <w:r w:rsidR="00FF4558" w:rsidRPr="00F31914">
        <w:rPr>
          <w:b/>
          <w:color w:val="000000"/>
          <w:sz w:val="20"/>
          <w:szCs w:val="20"/>
        </w:rPr>
        <w:t xml:space="preserve"> AND</w:t>
      </w:r>
      <w:r w:rsidR="002330C4" w:rsidRPr="00F31914">
        <w:rPr>
          <w:b/>
          <w:color w:val="000000"/>
          <w:sz w:val="20"/>
          <w:szCs w:val="20"/>
        </w:rPr>
        <w:t xml:space="preserve"> EMBLEM</w:t>
      </w:r>
      <w:r w:rsidR="002330C4" w:rsidRPr="00AD01B8">
        <w:rPr>
          <w:color w:val="000000"/>
          <w:sz w:val="20"/>
          <w:szCs w:val="20"/>
        </w:rPr>
        <w:t xml:space="preserve">: </w:t>
      </w:r>
      <w:r w:rsidR="00D044B5" w:rsidRPr="00AD01B8">
        <w:rPr>
          <w:color w:val="000000"/>
          <w:sz w:val="20"/>
          <w:szCs w:val="20"/>
        </w:rPr>
        <w:t>Each of the Parties is permitted to use the other’s name, logo, and emblem</w:t>
      </w:r>
      <w:r w:rsidR="00E4301D" w:rsidRPr="00AD01B8">
        <w:rPr>
          <w:color w:val="000000"/>
          <w:sz w:val="20"/>
          <w:szCs w:val="20"/>
        </w:rPr>
        <w:t>, as applicable,</w:t>
      </w:r>
      <w:r w:rsidR="00D044B5" w:rsidRPr="00AD01B8">
        <w:rPr>
          <w:color w:val="000000"/>
          <w:sz w:val="20"/>
          <w:szCs w:val="20"/>
        </w:rPr>
        <w:t xml:space="preserve"> </w:t>
      </w:r>
      <w:r w:rsidR="00EC08C4" w:rsidRPr="00AD01B8">
        <w:rPr>
          <w:color w:val="000000"/>
          <w:sz w:val="20"/>
          <w:szCs w:val="20"/>
        </w:rPr>
        <w:t xml:space="preserve">solely </w:t>
      </w:r>
      <w:r w:rsidR="00D044B5" w:rsidRPr="00AD01B8">
        <w:rPr>
          <w:color w:val="000000"/>
          <w:sz w:val="20"/>
          <w:szCs w:val="20"/>
        </w:rPr>
        <w:t xml:space="preserve">in connection with this </w:t>
      </w:r>
      <w:r w:rsidR="004333E7" w:rsidRPr="00AD01B8">
        <w:rPr>
          <w:color w:val="000000"/>
          <w:sz w:val="20"/>
          <w:szCs w:val="20"/>
        </w:rPr>
        <w:t>Agreement</w:t>
      </w:r>
      <w:r w:rsidR="00D044B5" w:rsidRPr="00AD01B8">
        <w:rPr>
          <w:color w:val="000000"/>
          <w:sz w:val="20"/>
          <w:szCs w:val="20"/>
        </w:rPr>
        <w:t xml:space="preserve"> and the implementation of the </w:t>
      </w:r>
      <w:r w:rsidR="004D4A3D" w:rsidRPr="00AD01B8">
        <w:rPr>
          <w:color w:val="000000"/>
          <w:sz w:val="20"/>
          <w:szCs w:val="20"/>
        </w:rPr>
        <w:t>Programme Documents</w:t>
      </w:r>
      <w:r w:rsidR="00D044B5" w:rsidRPr="00AD01B8">
        <w:rPr>
          <w:color w:val="000000"/>
          <w:sz w:val="20"/>
          <w:szCs w:val="20"/>
        </w:rPr>
        <w:t xml:space="preserve">, unless permission is withdrawn in any </w:t>
      </w:r>
      <w:proofErr w:type="gramStart"/>
      <w:r w:rsidR="00D044B5" w:rsidRPr="00AD01B8">
        <w:rPr>
          <w:color w:val="000000"/>
          <w:sz w:val="20"/>
          <w:szCs w:val="20"/>
        </w:rPr>
        <w:t>particular case</w:t>
      </w:r>
      <w:proofErr w:type="gramEnd"/>
      <w:r w:rsidR="00D044B5" w:rsidRPr="00AD01B8">
        <w:rPr>
          <w:color w:val="000000"/>
          <w:sz w:val="20"/>
          <w:szCs w:val="20"/>
        </w:rPr>
        <w:t xml:space="preserve"> by any of the Parties</w:t>
      </w:r>
      <w:r w:rsidR="00EC08C4" w:rsidRPr="00AD01B8">
        <w:rPr>
          <w:color w:val="000000"/>
          <w:sz w:val="20"/>
          <w:szCs w:val="20"/>
        </w:rPr>
        <w:t xml:space="preserve"> and notified in writing to the other Party</w:t>
      </w:r>
      <w:r w:rsidR="00D044B5" w:rsidRPr="00AD01B8">
        <w:rPr>
          <w:color w:val="000000"/>
          <w:sz w:val="20"/>
          <w:szCs w:val="20"/>
        </w:rPr>
        <w:t>.</w:t>
      </w:r>
      <w:r w:rsidRPr="00AD01B8">
        <w:rPr>
          <w:color w:val="000000"/>
          <w:sz w:val="20"/>
          <w:szCs w:val="20"/>
        </w:rPr>
        <w:t xml:space="preserve"> </w:t>
      </w:r>
      <w:r w:rsidR="003F1D3E" w:rsidRPr="00AD01B8">
        <w:rPr>
          <w:color w:val="000000"/>
          <w:sz w:val="20"/>
          <w:szCs w:val="20"/>
        </w:rPr>
        <w:t xml:space="preserve">When reporting to third parties and/or </w:t>
      </w:r>
      <w:proofErr w:type="gramStart"/>
      <w:r w:rsidR="003F1D3E" w:rsidRPr="00AD01B8">
        <w:rPr>
          <w:color w:val="000000"/>
          <w:sz w:val="20"/>
          <w:szCs w:val="20"/>
        </w:rPr>
        <w:t>general public</w:t>
      </w:r>
      <w:proofErr w:type="gramEnd"/>
      <w:r w:rsidR="003F1D3E" w:rsidRPr="00AD01B8">
        <w:rPr>
          <w:color w:val="000000"/>
          <w:sz w:val="20"/>
          <w:szCs w:val="20"/>
        </w:rPr>
        <w:t>, the IP will attribute results reported as being funded by UNICEF.</w:t>
      </w:r>
      <w:r w:rsidRPr="00AD01B8">
        <w:rPr>
          <w:color w:val="000000"/>
          <w:sz w:val="20"/>
          <w:szCs w:val="20"/>
        </w:rPr>
        <w:t xml:space="preserve"> </w:t>
      </w:r>
      <w:r w:rsidR="00DE72F6" w:rsidRPr="00AD01B8">
        <w:rPr>
          <w:color w:val="000000"/>
          <w:sz w:val="20"/>
          <w:szCs w:val="20"/>
        </w:rPr>
        <w:t>At UNICEF’s request, the IP shall provide visibility, as specified by UNICEF, to UNICEF’s donors that are contributing funds for the Programme Document.</w:t>
      </w:r>
      <w:r w:rsidR="00A5122A" w:rsidRPr="00AD01B8">
        <w:rPr>
          <w:color w:val="000000"/>
          <w:sz w:val="20"/>
          <w:szCs w:val="20"/>
        </w:rPr>
        <w:t xml:space="preserve"> Where such visibility would jeopardi</w:t>
      </w:r>
      <w:r w:rsidR="00AD01B8">
        <w:rPr>
          <w:color w:val="000000"/>
          <w:sz w:val="20"/>
          <w:szCs w:val="20"/>
        </w:rPr>
        <w:t>z</w:t>
      </w:r>
      <w:r w:rsidR="00A5122A" w:rsidRPr="00AD01B8">
        <w:rPr>
          <w:color w:val="000000"/>
          <w:sz w:val="20"/>
          <w:szCs w:val="20"/>
        </w:rPr>
        <w:t>e the safety and security of the IP’s staff, the IP shall propose appropriate alternative arrangements.</w:t>
      </w:r>
    </w:p>
    <w:p w14:paraId="1D5D2052" w14:textId="77777777" w:rsidR="00F6775B" w:rsidRPr="00ED59BF" w:rsidRDefault="00F6775B" w:rsidP="00380471">
      <w:pPr>
        <w:ind w:left="720" w:hanging="720"/>
        <w:rPr>
          <w:sz w:val="20"/>
          <w:szCs w:val="20"/>
        </w:rPr>
      </w:pPr>
    </w:p>
    <w:p w14:paraId="5C22D593" w14:textId="77777777" w:rsidR="002330C4" w:rsidRPr="00ED59BF" w:rsidRDefault="002330C4" w:rsidP="00535120">
      <w:pPr>
        <w:numPr>
          <w:ilvl w:val="0"/>
          <w:numId w:val="13"/>
        </w:numPr>
        <w:ind w:left="720" w:hanging="720"/>
        <w:rPr>
          <w:sz w:val="20"/>
          <w:szCs w:val="20"/>
        </w:rPr>
      </w:pPr>
      <w:r w:rsidRPr="00ED59BF">
        <w:rPr>
          <w:b/>
          <w:bCs/>
          <w:sz w:val="20"/>
          <w:szCs w:val="20"/>
        </w:rPr>
        <w:t>FORCE MAJEURE; OTHER CHANGES IN CONDITIONS</w:t>
      </w:r>
      <w:r w:rsidR="00CF5754" w:rsidRPr="00ED59BF">
        <w:rPr>
          <w:b/>
          <w:bCs/>
          <w:sz w:val="20"/>
          <w:szCs w:val="20"/>
        </w:rPr>
        <w:t>:</w:t>
      </w:r>
    </w:p>
    <w:p w14:paraId="3F684DC8" w14:textId="77777777" w:rsidR="002330C4" w:rsidRPr="00ED59BF" w:rsidRDefault="002330C4" w:rsidP="00015EF2">
      <w:pPr>
        <w:ind w:left="720" w:hanging="720"/>
        <w:rPr>
          <w:sz w:val="20"/>
          <w:szCs w:val="20"/>
        </w:rPr>
      </w:pPr>
    </w:p>
    <w:p w14:paraId="1F7CC248" w14:textId="77777777" w:rsidR="002330C4" w:rsidRPr="002A2578" w:rsidRDefault="002366AB" w:rsidP="00015EF2">
      <w:pPr>
        <w:ind w:left="720" w:hanging="720"/>
        <w:rPr>
          <w:sz w:val="20"/>
          <w:szCs w:val="20"/>
        </w:rPr>
      </w:pPr>
      <w:r w:rsidRPr="002A2578">
        <w:rPr>
          <w:sz w:val="20"/>
          <w:szCs w:val="20"/>
        </w:rPr>
        <w:t>10</w:t>
      </w:r>
      <w:r w:rsidR="002330C4" w:rsidRPr="002A2578">
        <w:rPr>
          <w:sz w:val="20"/>
          <w:szCs w:val="20"/>
        </w:rPr>
        <w:t>.1</w:t>
      </w:r>
      <w:r w:rsidR="002330C4" w:rsidRPr="002A2578">
        <w:rPr>
          <w:sz w:val="20"/>
          <w:szCs w:val="20"/>
        </w:rPr>
        <w:tab/>
        <w:t xml:space="preserve">In the event of and as soon as possible after the occurrence of any cause constituting </w:t>
      </w:r>
      <w:r w:rsidR="002330C4" w:rsidRPr="002A2578">
        <w:rPr>
          <w:i/>
          <w:sz w:val="20"/>
          <w:szCs w:val="20"/>
        </w:rPr>
        <w:t>force majeure</w:t>
      </w:r>
      <w:r w:rsidR="00FC1824" w:rsidRPr="002A2578">
        <w:rPr>
          <w:sz w:val="20"/>
          <w:szCs w:val="20"/>
        </w:rPr>
        <w:t xml:space="preserve">, </w:t>
      </w:r>
      <w:r w:rsidR="007B24B7" w:rsidRPr="002A2578">
        <w:rPr>
          <w:sz w:val="20"/>
          <w:szCs w:val="20"/>
        </w:rPr>
        <w:t>IP</w:t>
      </w:r>
      <w:r w:rsidR="002330C4" w:rsidRPr="002A2578">
        <w:rPr>
          <w:sz w:val="20"/>
          <w:szCs w:val="20"/>
        </w:rPr>
        <w:t xml:space="preserve"> shall give notice and full </w:t>
      </w:r>
      <w:proofErr w:type="gramStart"/>
      <w:r w:rsidR="002330C4" w:rsidRPr="002A2578">
        <w:rPr>
          <w:sz w:val="20"/>
          <w:szCs w:val="20"/>
        </w:rPr>
        <w:t>particulars in</w:t>
      </w:r>
      <w:proofErr w:type="gramEnd"/>
      <w:r w:rsidR="002330C4" w:rsidRPr="002A2578">
        <w:rPr>
          <w:sz w:val="20"/>
          <w:szCs w:val="20"/>
        </w:rPr>
        <w:t xml:space="preserve"> writing to </w:t>
      </w:r>
      <w:r w:rsidR="007B24B7" w:rsidRPr="002A2578">
        <w:rPr>
          <w:sz w:val="20"/>
          <w:szCs w:val="20"/>
        </w:rPr>
        <w:t>UN</w:t>
      </w:r>
      <w:r w:rsidR="00971CAF" w:rsidRPr="002A2578">
        <w:rPr>
          <w:sz w:val="20"/>
          <w:szCs w:val="20"/>
        </w:rPr>
        <w:t>ICEF</w:t>
      </w:r>
      <w:r w:rsidR="002330C4" w:rsidRPr="002A2578">
        <w:rPr>
          <w:sz w:val="20"/>
          <w:szCs w:val="20"/>
        </w:rPr>
        <w:t>, of s</w:t>
      </w:r>
      <w:r w:rsidR="00FC1824" w:rsidRPr="002A2578">
        <w:rPr>
          <w:sz w:val="20"/>
          <w:szCs w:val="20"/>
        </w:rPr>
        <w:t xml:space="preserve">uch occurrence or change if </w:t>
      </w:r>
      <w:r w:rsidR="007B24B7" w:rsidRPr="002A2578">
        <w:rPr>
          <w:sz w:val="20"/>
          <w:szCs w:val="20"/>
        </w:rPr>
        <w:t>IP</w:t>
      </w:r>
      <w:r w:rsidR="002330C4" w:rsidRPr="002A2578">
        <w:rPr>
          <w:sz w:val="20"/>
          <w:szCs w:val="20"/>
        </w:rPr>
        <w:t xml:space="preserve"> is thereby rendered unable, wholly or in part, to perform its obligations and meet its responsibilities under this </w:t>
      </w:r>
      <w:r w:rsidR="004333E7" w:rsidRPr="002A2578">
        <w:rPr>
          <w:sz w:val="20"/>
          <w:szCs w:val="20"/>
        </w:rPr>
        <w:t>Agreement</w:t>
      </w:r>
      <w:r w:rsidR="007B24B7" w:rsidRPr="002A2578">
        <w:rPr>
          <w:sz w:val="20"/>
          <w:szCs w:val="20"/>
        </w:rPr>
        <w:t xml:space="preserve">. </w:t>
      </w:r>
      <w:r w:rsidR="00971CAF" w:rsidRPr="002A2578">
        <w:rPr>
          <w:sz w:val="20"/>
          <w:szCs w:val="20"/>
        </w:rPr>
        <w:t xml:space="preserve"> </w:t>
      </w:r>
      <w:r w:rsidR="007B24B7" w:rsidRPr="002A2578">
        <w:rPr>
          <w:sz w:val="20"/>
          <w:szCs w:val="20"/>
        </w:rPr>
        <w:t>IP</w:t>
      </w:r>
      <w:r w:rsidR="002330C4" w:rsidRPr="002A2578">
        <w:rPr>
          <w:sz w:val="20"/>
          <w:szCs w:val="20"/>
        </w:rPr>
        <w:t xml:space="preserve"> shall also notify </w:t>
      </w:r>
      <w:r w:rsidR="007B24B7" w:rsidRPr="002A2578">
        <w:rPr>
          <w:sz w:val="20"/>
          <w:szCs w:val="20"/>
        </w:rPr>
        <w:t>UN</w:t>
      </w:r>
      <w:r w:rsidR="00971CAF" w:rsidRPr="002A2578">
        <w:rPr>
          <w:sz w:val="20"/>
          <w:szCs w:val="20"/>
        </w:rPr>
        <w:t>ICEF</w:t>
      </w:r>
      <w:r w:rsidR="002330C4" w:rsidRPr="002A2578">
        <w:rPr>
          <w:sz w:val="20"/>
          <w:szCs w:val="20"/>
        </w:rPr>
        <w:t xml:space="preserve"> of any other changes in </w:t>
      </w:r>
      <w:r w:rsidR="002330C4" w:rsidRPr="002A2578">
        <w:rPr>
          <w:sz w:val="20"/>
          <w:szCs w:val="20"/>
        </w:rPr>
        <w:lastRenderedPageBreak/>
        <w:t xml:space="preserve">conditions or the occurrence of any event that interferes or threatens to interfere with its performance of this </w:t>
      </w:r>
      <w:r w:rsidR="004333E7" w:rsidRPr="002A2578">
        <w:rPr>
          <w:sz w:val="20"/>
          <w:szCs w:val="20"/>
        </w:rPr>
        <w:t>Agreement</w:t>
      </w:r>
      <w:r w:rsidR="002330C4" w:rsidRPr="002A2578">
        <w:rPr>
          <w:sz w:val="20"/>
          <w:szCs w:val="20"/>
        </w:rPr>
        <w:t xml:space="preserve">. On receipt of the notice required under this Article, </w:t>
      </w:r>
      <w:r w:rsidR="007B24B7" w:rsidRPr="002A2578">
        <w:rPr>
          <w:sz w:val="20"/>
          <w:szCs w:val="20"/>
        </w:rPr>
        <w:t>UN</w:t>
      </w:r>
      <w:r w:rsidR="00971CAF" w:rsidRPr="002A2578">
        <w:rPr>
          <w:sz w:val="20"/>
          <w:szCs w:val="20"/>
        </w:rPr>
        <w:t>ICEF</w:t>
      </w:r>
      <w:r w:rsidR="002330C4" w:rsidRPr="002A2578">
        <w:rPr>
          <w:sz w:val="20"/>
          <w:szCs w:val="20"/>
        </w:rPr>
        <w:t xml:space="preserve"> shall take such ac</w:t>
      </w:r>
      <w:r w:rsidR="007B24B7" w:rsidRPr="002A2578">
        <w:rPr>
          <w:sz w:val="20"/>
          <w:szCs w:val="20"/>
        </w:rPr>
        <w:t>tion as</w:t>
      </w:r>
      <w:r w:rsidR="00EF4B22" w:rsidRPr="002A2578">
        <w:rPr>
          <w:sz w:val="20"/>
          <w:szCs w:val="20"/>
        </w:rPr>
        <w:t xml:space="preserve"> it considers</w:t>
      </w:r>
      <w:r w:rsidR="007B24B7" w:rsidRPr="002A2578">
        <w:rPr>
          <w:sz w:val="20"/>
          <w:szCs w:val="20"/>
        </w:rPr>
        <w:t>, in its sole discretion,</w:t>
      </w:r>
      <w:r w:rsidR="002330C4" w:rsidRPr="002A2578">
        <w:rPr>
          <w:sz w:val="20"/>
          <w:szCs w:val="20"/>
        </w:rPr>
        <w:t xml:space="preserve"> to be appropriate or necessary in the circumstance</w:t>
      </w:r>
      <w:r w:rsidR="00FC1824" w:rsidRPr="002A2578">
        <w:rPr>
          <w:sz w:val="20"/>
          <w:szCs w:val="20"/>
        </w:rPr>
        <w:t>s, including the granting to</w:t>
      </w:r>
      <w:r w:rsidR="002330C4" w:rsidRPr="002A2578">
        <w:rPr>
          <w:sz w:val="20"/>
          <w:szCs w:val="20"/>
        </w:rPr>
        <w:t xml:space="preserve"> </w:t>
      </w:r>
      <w:r w:rsidR="007B24B7" w:rsidRPr="002A2578">
        <w:rPr>
          <w:sz w:val="20"/>
          <w:szCs w:val="20"/>
        </w:rPr>
        <w:t>IP</w:t>
      </w:r>
      <w:r w:rsidR="002330C4" w:rsidRPr="002A2578">
        <w:rPr>
          <w:sz w:val="20"/>
          <w:szCs w:val="20"/>
        </w:rPr>
        <w:t xml:space="preserve"> of a reasonable extension of time in which to perform its obligations under this </w:t>
      </w:r>
      <w:r w:rsidR="004333E7" w:rsidRPr="002A2578">
        <w:rPr>
          <w:sz w:val="20"/>
          <w:szCs w:val="20"/>
        </w:rPr>
        <w:t>Agreement</w:t>
      </w:r>
      <w:r w:rsidR="002330C4" w:rsidRPr="002A2578">
        <w:rPr>
          <w:sz w:val="20"/>
          <w:szCs w:val="20"/>
        </w:rPr>
        <w:t>.</w:t>
      </w:r>
    </w:p>
    <w:p w14:paraId="103608B8" w14:textId="77777777" w:rsidR="002330C4" w:rsidRPr="002A2578" w:rsidRDefault="002330C4" w:rsidP="00015EF2">
      <w:pPr>
        <w:ind w:left="720" w:hanging="720"/>
        <w:rPr>
          <w:sz w:val="20"/>
          <w:szCs w:val="20"/>
        </w:rPr>
      </w:pPr>
    </w:p>
    <w:p w14:paraId="03F9360B" w14:textId="138C7F95" w:rsidR="002330C4" w:rsidRPr="002A2578" w:rsidRDefault="002366AB" w:rsidP="00015EF2">
      <w:pPr>
        <w:ind w:left="720" w:hanging="720"/>
        <w:rPr>
          <w:sz w:val="20"/>
          <w:szCs w:val="20"/>
        </w:rPr>
      </w:pPr>
      <w:r w:rsidRPr="002A2578">
        <w:rPr>
          <w:sz w:val="20"/>
          <w:szCs w:val="20"/>
        </w:rPr>
        <w:t>10</w:t>
      </w:r>
      <w:r w:rsidR="002330C4" w:rsidRPr="002A2578">
        <w:rPr>
          <w:sz w:val="20"/>
          <w:szCs w:val="20"/>
        </w:rPr>
        <w:t>.2</w:t>
      </w:r>
      <w:r w:rsidR="002330C4" w:rsidRPr="002A2578">
        <w:rPr>
          <w:sz w:val="20"/>
          <w:szCs w:val="20"/>
        </w:rPr>
        <w:tab/>
        <w:t xml:space="preserve">If the </w:t>
      </w:r>
      <w:r w:rsidR="007B24B7" w:rsidRPr="002A2578">
        <w:rPr>
          <w:sz w:val="20"/>
          <w:szCs w:val="20"/>
        </w:rPr>
        <w:t>IP</w:t>
      </w:r>
      <w:r w:rsidR="002330C4" w:rsidRPr="002A2578">
        <w:rPr>
          <w:sz w:val="20"/>
          <w:szCs w:val="20"/>
        </w:rPr>
        <w:t xml:space="preserve"> is rendered permane</w:t>
      </w:r>
      <w:r w:rsidR="007B24B7" w:rsidRPr="002A2578">
        <w:rPr>
          <w:sz w:val="20"/>
          <w:szCs w:val="20"/>
        </w:rPr>
        <w:t>ntly unable, wholly</w:t>
      </w:r>
      <w:r w:rsidR="002330C4" w:rsidRPr="002A2578">
        <w:rPr>
          <w:sz w:val="20"/>
          <w:szCs w:val="20"/>
        </w:rPr>
        <w:t xml:space="preserve"> or in part, by reason of </w:t>
      </w:r>
      <w:r w:rsidR="002330C4" w:rsidRPr="002A2578">
        <w:rPr>
          <w:i/>
          <w:sz w:val="20"/>
          <w:szCs w:val="20"/>
        </w:rPr>
        <w:t>force majeure</w:t>
      </w:r>
      <w:r w:rsidR="002330C4" w:rsidRPr="002A2578">
        <w:rPr>
          <w:sz w:val="20"/>
          <w:szCs w:val="20"/>
        </w:rPr>
        <w:t xml:space="preserve"> to perform its obligations and meet its responsibilities under this </w:t>
      </w:r>
      <w:r w:rsidR="004333E7" w:rsidRPr="002A2578">
        <w:rPr>
          <w:sz w:val="20"/>
          <w:szCs w:val="20"/>
        </w:rPr>
        <w:t>Agreement</w:t>
      </w:r>
      <w:r w:rsidR="002330C4" w:rsidRPr="002A2578">
        <w:rPr>
          <w:sz w:val="20"/>
          <w:szCs w:val="20"/>
        </w:rPr>
        <w:t xml:space="preserve">, </w:t>
      </w:r>
      <w:r w:rsidR="003B2DD9" w:rsidRPr="002A2578">
        <w:rPr>
          <w:sz w:val="20"/>
          <w:szCs w:val="20"/>
        </w:rPr>
        <w:t>UN</w:t>
      </w:r>
      <w:r w:rsidR="00971CAF" w:rsidRPr="002A2578">
        <w:rPr>
          <w:sz w:val="20"/>
          <w:szCs w:val="20"/>
        </w:rPr>
        <w:t>ICEF</w:t>
      </w:r>
      <w:r w:rsidR="002330C4" w:rsidRPr="002A2578">
        <w:rPr>
          <w:sz w:val="20"/>
          <w:szCs w:val="20"/>
        </w:rPr>
        <w:t xml:space="preserve"> shall have the right to suspend or terminate this </w:t>
      </w:r>
      <w:r w:rsidR="004333E7" w:rsidRPr="002A2578">
        <w:rPr>
          <w:sz w:val="20"/>
          <w:szCs w:val="20"/>
        </w:rPr>
        <w:t>Agreement</w:t>
      </w:r>
      <w:r w:rsidR="007B24B7" w:rsidRPr="002A2578">
        <w:rPr>
          <w:sz w:val="20"/>
          <w:szCs w:val="20"/>
        </w:rPr>
        <w:t xml:space="preserve"> </w:t>
      </w:r>
      <w:r w:rsidR="002330C4" w:rsidRPr="002A2578">
        <w:rPr>
          <w:sz w:val="20"/>
          <w:szCs w:val="20"/>
        </w:rPr>
        <w:t>on the same terms and conditions a</w:t>
      </w:r>
      <w:r w:rsidR="00FC1824" w:rsidRPr="002A2578">
        <w:rPr>
          <w:sz w:val="20"/>
          <w:szCs w:val="20"/>
        </w:rPr>
        <w:t>s are provided for in Article 11</w:t>
      </w:r>
      <w:r w:rsidR="00BF48C6">
        <w:rPr>
          <w:sz w:val="20"/>
          <w:szCs w:val="20"/>
        </w:rPr>
        <w:t>.0</w:t>
      </w:r>
      <w:r w:rsidR="002330C4" w:rsidRPr="002A2578">
        <w:rPr>
          <w:sz w:val="20"/>
          <w:szCs w:val="20"/>
        </w:rPr>
        <w:t>, "Termination", except that the period of notice shall be seven (7) days instead of thirty (30) days.</w:t>
      </w:r>
    </w:p>
    <w:p w14:paraId="0A9AE425" w14:textId="77777777" w:rsidR="002330C4" w:rsidRPr="002A2578" w:rsidRDefault="002330C4" w:rsidP="00015EF2">
      <w:pPr>
        <w:ind w:left="720" w:hanging="720"/>
        <w:rPr>
          <w:sz w:val="20"/>
          <w:szCs w:val="20"/>
        </w:rPr>
      </w:pPr>
    </w:p>
    <w:p w14:paraId="732F0FFE" w14:textId="77777777" w:rsidR="002330C4" w:rsidRPr="002A2578" w:rsidRDefault="002366AB" w:rsidP="00015EF2">
      <w:pPr>
        <w:ind w:left="720" w:hanging="720"/>
        <w:rPr>
          <w:sz w:val="20"/>
          <w:szCs w:val="20"/>
        </w:rPr>
      </w:pPr>
      <w:r w:rsidRPr="002A2578">
        <w:rPr>
          <w:sz w:val="20"/>
          <w:szCs w:val="20"/>
        </w:rPr>
        <w:t>10</w:t>
      </w:r>
      <w:r w:rsidR="002330C4" w:rsidRPr="002A2578">
        <w:rPr>
          <w:sz w:val="20"/>
          <w:szCs w:val="20"/>
        </w:rPr>
        <w:t>.3</w:t>
      </w:r>
      <w:r w:rsidR="002330C4" w:rsidRPr="002A2578">
        <w:rPr>
          <w:sz w:val="20"/>
          <w:szCs w:val="20"/>
        </w:rPr>
        <w:tab/>
      </w:r>
      <w:r w:rsidR="002330C4" w:rsidRPr="002A2578">
        <w:rPr>
          <w:i/>
          <w:sz w:val="20"/>
          <w:szCs w:val="20"/>
        </w:rPr>
        <w:t>Force majeure</w:t>
      </w:r>
      <w:r w:rsidR="002330C4" w:rsidRPr="002A2578">
        <w:rPr>
          <w:sz w:val="20"/>
          <w:szCs w:val="20"/>
        </w:rPr>
        <w:t xml:space="preserve"> as used in this Article means </w:t>
      </w:r>
      <w:r w:rsidR="00C7208B" w:rsidRPr="002A2578">
        <w:rPr>
          <w:sz w:val="20"/>
          <w:szCs w:val="20"/>
        </w:rPr>
        <w:t xml:space="preserve">any unforeseeable and irresistible act of nature, any act of war (whether declared or not), invasion, revolution, insurrection, terrorism, or any other acts of a similar force or nature, </w:t>
      </w:r>
      <w:r w:rsidR="00C7208B" w:rsidRPr="002A2578">
        <w:rPr>
          <w:iCs/>
          <w:sz w:val="20"/>
          <w:szCs w:val="20"/>
        </w:rPr>
        <w:t>provided that</w:t>
      </w:r>
      <w:r w:rsidR="00C7208B" w:rsidRPr="002A2578">
        <w:rPr>
          <w:i/>
          <w:iCs/>
          <w:sz w:val="20"/>
          <w:szCs w:val="20"/>
        </w:rPr>
        <w:t xml:space="preserve"> </w:t>
      </w:r>
      <w:r w:rsidR="00C7208B" w:rsidRPr="002A2578">
        <w:rPr>
          <w:sz w:val="20"/>
          <w:szCs w:val="20"/>
        </w:rPr>
        <w:t>such acts arise from causes beyond the control and without the fault or negligence of the Party concerned</w:t>
      </w:r>
      <w:r w:rsidR="002330C4" w:rsidRPr="002A2578">
        <w:rPr>
          <w:sz w:val="20"/>
          <w:szCs w:val="20"/>
        </w:rPr>
        <w:t>.</w:t>
      </w:r>
    </w:p>
    <w:p w14:paraId="6F857816" w14:textId="77777777" w:rsidR="002330C4" w:rsidRPr="002A2578" w:rsidRDefault="002330C4" w:rsidP="00015EF2">
      <w:pPr>
        <w:ind w:left="720" w:hanging="720"/>
        <w:rPr>
          <w:sz w:val="20"/>
          <w:szCs w:val="20"/>
        </w:rPr>
      </w:pPr>
    </w:p>
    <w:p w14:paraId="6E5CC4B9" w14:textId="77777777" w:rsidR="002330C4" w:rsidRPr="00ED59BF" w:rsidRDefault="002366AB" w:rsidP="00015EF2">
      <w:pPr>
        <w:ind w:left="720" w:hanging="720"/>
        <w:rPr>
          <w:sz w:val="20"/>
          <w:szCs w:val="20"/>
        </w:rPr>
      </w:pPr>
      <w:r w:rsidRPr="002A2578">
        <w:rPr>
          <w:sz w:val="20"/>
          <w:szCs w:val="20"/>
        </w:rPr>
        <w:t>10</w:t>
      </w:r>
      <w:r w:rsidR="002330C4" w:rsidRPr="002A2578">
        <w:rPr>
          <w:sz w:val="20"/>
          <w:szCs w:val="20"/>
        </w:rPr>
        <w:t xml:space="preserve">.4 </w:t>
      </w:r>
      <w:r w:rsidR="00ED59BF" w:rsidRPr="002A2578">
        <w:rPr>
          <w:sz w:val="20"/>
          <w:szCs w:val="20"/>
        </w:rPr>
        <w:tab/>
      </w:r>
      <w:r w:rsidR="002330C4" w:rsidRPr="002A2578">
        <w:rPr>
          <w:sz w:val="20"/>
          <w:szCs w:val="20"/>
        </w:rPr>
        <w:t xml:space="preserve">The </w:t>
      </w:r>
      <w:r w:rsidR="007B24B7" w:rsidRPr="002A2578">
        <w:rPr>
          <w:sz w:val="20"/>
          <w:szCs w:val="20"/>
        </w:rPr>
        <w:t>IP</w:t>
      </w:r>
      <w:r w:rsidR="002330C4" w:rsidRPr="002A2578">
        <w:rPr>
          <w:sz w:val="20"/>
          <w:szCs w:val="20"/>
        </w:rPr>
        <w:t xml:space="preserve"> acknowledges and agrees that, with respect to any obligations under this </w:t>
      </w:r>
      <w:r w:rsidR="004333E7" w:rsidRPr="002A2578">
        <w:rPr>
          <w:sz w:val="20"/>
          <w:szCs w:val="20"/>
        </w:rPr>
        <w:t>Agreement</w:t>
      </w:r>
      <w:r w:rsidR="007B24B7" w:rsidRPr="002A2578">
        <w:rPr>
          <w:sz w:val="20"/>
          <w:szCs w:val="20"/>
        </w:rPr>
        <w:t xml:space="preserve"> </w:t>
      </w:r>
      <w:r w:rsidR="002330C4" w:rsidRPr="002A2578">
        <w:rPr>
          <w:sz w:val="20"/>
          <w:szCs w:val="20"/>
        </w:rPr>
        <w:t xml:space="preserve">that the </w:t>
      </w:r>
      <w:r w:rsidR="007B24B7" w:rsidRPr="002A2578">
        <w:rPr>
          <w:sz w:val="20"/>
          <w:szCs w:val="20"/>
        </w:rPr>
        <w:t>IP</w:t>
      </w:r>
      <w:r w:rsidR="002330C4" w:rsidRPr="002A2578">
        <w:rPr>
          <w:sz w:val="20"/>
          <w:szCs w:val="20"/>
        </w:rPr>
        <w:t xml:space="preserve"> must perform in or for any areas in which </w:t>
      </w:r>
      <w:r w:rsidR="007B24B7" w:rsidRPr="002A2578">
        <w:rPr>
          <w:sz w:val="20"/>
          <w:szCs w:val="20"/>
        </w:rPr>
        <w:t>UN</w:t>
      </w:r>
      <w:r w:rsidR="00971CAF" w:rsidRPr="002A2578">
        <w:rPr>
          <w:sz w:val="20"/>
          <w:szCs w:val="20"/>
        </w:rPr>
        <w:t>ICEF</w:t>
      </w:r>
      <w:r w:rsidR="002330C4" w:rsidRPr="002A2578">
        <w:rPr>
          <w:sz w:val="20"/>
          <w:szCs w:val="20"/>
        </w:rPr>
        <w:t xml:space="preserve"> is engaged in, preparing to engage in, or</w:t>
      </w:r>
      <w:r w:rsidR="002330C4" w:rsidRPr="00ED59BF">
        <w:rPr>
          <w:sz w:val="20"/>
          <w:szCs w:val="20"/>
        </w:rPr>
        <w:t xml:space="preserve"> disengaging from any peacekeeping, humanitarian or similar operations, </w:t>
      </w:r>
      <w:r w:rsidR="002330C4" w:rsidRPr="00ED59BF">
        <w:rPr>
          <w:bCs/>
          <w:sz w:val="20"/>
          <w:szCs w:val="20"/>
        </w:rPr>
        <w:t xml:space="preserve">any delays or failure to perform such obligations arising from or relating to harsh conditions within such areas or to any incidents of civil unrest occurring in such areas shall not, in and of itself, constitute </w:t>
      </w:r>
      <w:r w:rsidR="002330C4" w:rsidRPr="00ED59BF">
        <w:rPr>
          <w:bCs/>
          <w:i/>
          <w:sz w:val="20"/>
          <w:szCs w:val="20"/>
        </w:rPr>
        <w:t>force majeure</w:t>
      </w:r>
      <w:r w:rsidR="002330C4" w:rsidRPr="00ED59BF">
        <w:rPr>
          <w:bCs/>
          <w:sz w:val="20"/>
          <w:szCs w:val="20"/>
        </w:rPr>
        <w:t>.</w:t>
      </w:r>
    </w:p>
    <w:p w14:paraId="77F3DA3A" w14:textId="77777777" w:rsidR="002330C4" w:rsidRPr="00ED59BF" w:rsidRDefault="002330C4" w:rsidP="00015EF2">
      <w:pPr>
        <w:rPr>
          <w:sz w:val="20"/>
          <w:szCs w:val="20"/>
        </w:rPr>
      </w:pPr>
    </w:p>
    <w:p w14:paraId="6107C7FF" w14:textId="77777777" w:rsidR="002330C4" w:rsidRPr="00ED59BF" w:rsidRDefault="002330C4" w:rsidP="005B25F1">
      <w:pPr>
        <w:numPr>
          <w:ilvl w:val="0"/>
          <w:numId w:val="13"/>
        </w:numPr>
        <w:ind w:left="720" w:hanging="720"/>
        <w:rPr>
          <w:sz w:val="20"/>
          <w:szCs w:val="20"/>
        </w:rPr>
      </w:pPr>
      <w:r w:rsidRPr="00ED59BF">
        <w:rPr>
          <w:b/>
          <w:bCs/>
          <w:sz w:val="20"/>
          <w:szCs w:val="20"/>
        </w:rPr>
        <w:t>TERMINATION</w:t>
      </w:r>
      <w:r w:rsidR="00CF5754" w:rsidRPr="00ED59BF">
        <w:rPr>
          <w:b/>
          <w:bCs/>
          <w:sz w:val="20"/>
          <w:szCs w:val="20"/>
        </w:rPr>
        <w:t>:</w:t>
      </w:r>
    </w:p>
    <w:p w14:paraId="02907541" w14:textId="77777777" w:rsidR="002330C4" w:rsidRPr="00ED59BF" w:rsidRDefault="002330C4" w:rsidP="00015EF2">
      <w:pPr>
        <w:rPr>
          <w:sz w:val="20"/>
          <w:szCs w:val="20"/>
        </w:rPr>
      </w:pPr>
    </w:p>
    <w:p w14:paraId="7AEEFC80" w14:textId="77777777" w:rsidR="00264A99" w:rsidRPr="00ED59BF" w:rsidRDefault="002366AB" w:rsidP="00015EF2">
      <w:pPr>
        <w:autoSpaceDE w:val="0"/>
        <w:autoSpaceDN w:val="0"/>
        <w:adjustRightInd w:val="0"/>
        <w:ind w:left="720" w:hanging="720"/>
        <w:rPr>
          <w:sz w:val="20"/>
          <w:szCs w:val="20"/>
        </w:rPr>
      </w:pPr>
      <w:r w:rsidRPr="002A2578">
        <w:rPr>
          <w:sz w:val="20"/>
          <w:szCs w:val="20"/>
        </w:rPr>
        <w:t>11</w:t>
      </w:r>
      <w:r w:rsidR="002330C4" w:rsidRPr="002A2578">
        <w:rPr>
          <w:sz w:val="20"/>
          <w:szCs w:val="20"/>
        </w:rPr>
        <w:t>.1</w:t>
      </w:r>
      <w:r w:rsidR="002330C4" w:rsidRPr="002A2578">
        <w:rPr>
          <w:sz w:val="20"/>
          <w:szCs w:val="20"/>
        </w:rPr>
        <w:tab/>
      </w:r>
      <w:r w:rsidR="00264A99" w:rsidRPr="00ED59BF">
        <w:rPr>
          <w:sz w:val="20"/>
          <w:szCs w:val="20"/>
        </w:rPr>
        <w:t xml:space="preserve">Either Party may terminate this </w:t>
      </w:r>
      <w:r w:rsidR="004333E7" w:rsidRPr="00ED59BF">
        <w:rPr>
          <w:sz w:val="20"/>
          <w:szCs w:val="20"/>
        </w:rPr>
        <w:t>Agreement</w:t>
      </w:r>
      <w:r w:rsidR="00264A99" w:rsidRPr="00ED59BF">
        <w:rPr>
          <w:sz w:val="20"/>
          <w:szCs w:val="20"/>
        </w:rPr>
        <w:t xml:space="preserve"> by giving thirty (30) calendar days’ </w:t>
      </w:r>
      <w:r w:rsidR="00FC1824" w:rsidRPr="00ED59BF">
        <w:rPr>
          <w:sz w:val="20"/>
          <w:szCs w:val="20"/>
        </w:rPr>
        <w:t xml:space="preserve">written </w:t>
      </w:r>
      <w:r w:rsidR="00264A99" w:rsidRPr="00ED59BF">
        <w:rPr>
          <w:sz w:val="20"/>
          <w:szCs w:val="20"/>
        </w:rPr>
        <w:t xml:space="preserve">notice to the other Party in each of the following situations: </w:t>
      </w:r>
    </w:p>
    <w:p w14:paraId="3D59BC0E" w14:textId="77777777" w:rsidR="00264A99" w:rsidRPr="00ED59BF" w:rsidRDefault="00264A99" w:rsidP="00015EF2">
      <w:pPr>
        <w:autoSpaceDE w:val="0"/>
        <w:autoSpaceDN w:val="0"/>
        <w:adjustRightInd w:val="0"/>
        <w:ind w:left="720" w:hanging="720"/>
        <w:rPr>
          <w:sz w:val="20"/>
          <w:szCs w:val="20"/>
        </w:rPr>
      </w:pPr>
    </w:p>
    <w:p w14:paraId="369031BD" w14:textId="77777777" w:rsidR="00264A99" w:rsidRPr="00ED59BF" w:rsidRDefault="00264A99" w:rsidP="00015EF2">
      <w:pPr>
        <w:autoSpaceDE w:val="0"/>
        <w:autoSpaceDN w:val="0"/>
        <w:adjustRightInd w:val="0"/>
        <w:ind w:left="1440" w:hanging="720"/>
        <w:rPr>
          <w:sz w:val="20"/>
          <w:szCs w:val="20"/>
        </w:rPr>
      </w:pPr>
      <w:r w:rsidRPr="00ED59BF">
        <w:rPr>
          <w:sz w:val="20"/>
          <w:szCs w:val="20"/>
        </w:rPr>
        <w:t>a.</w:t>
      </w:r>
      <w:r w:rsidRPr="00ED59BF">
        <w:rPr>
          <w:sz w:val="20"/>
          <w:szCs w:val="20"/>
        </w:rPr>
        <w:tab/>
        <w:t xml:space="preserve">if it concludes that the other Party has breached its obligations under this </w:t>
      </w:r>
      <w:r w:rsidR="004333E7" w:rsidRPr="00ED59BF">
        <w:rPr>
          <w:sz w:val="20"/>
          <w:szCs w:val="20"/>
        </w:rPr>
        <w:t>Agreement</w:t>
      </w:r>
      <w:r w:rsidRPr="00ED59BF">
        <w:rPr>
          <w:sz w:val="20"/>
          <w:szCs w:val="20"/>
        </w:rPr>
        <w:t xml:space="preserve"> or any </w:t>
      </w:r>
      <w:r w:rsidR="004D4A3D">
        <w:rPr>
          <w:sz w:val="20"/>
          <w:szCs w:val="20"/>
        </w:rPr>
        <w:t>Programme Document</w:t>
      </w:r>
      <w:r w:rsidRPr="00ED59BF">
        <w:rPr>
          <w:sz w:val="20"/>
          <w:szCs w:val="20"/>
        </w:rPr>
        <w:t xml:space="preserve"> and has not remedied that breach after </w:t>
      </w:r>
      <w:r w:rsidR="007B4B0A" w:rsidRPr="00ED59BF">
        <w:rPr>
          <w:sz w:val="20"/>
          <w:szCs w:val="20"/>
        </w:rPr>
        <w:t>having been</w:t>
      </w:r>
      <w:r w:rsidRPr="00ED59BF">
        <w:rPr>
          <w:sz w:val="20"/>
          <w:szCs w:val="20"/>
        </w:rPr>
        <w:t xml:space="preserve"> given </w:t>
      </w:r>
      <w:r w:rsidR="007B4B0A" w:rsidRPr="00ED59BF">
        <w:rPr>
          <w:sz w:val="20"/>
          <w:szCs w:val="20"/>
        </w:rPr>
        <w:t xml:space="preserve">not less than </w:t>
      </w:r>
      <w:r w:rsidRPr="00ED59BF">
        <w:rPr>
          <w:sz w:val="20"/>
          <w:szCs w:val="20"/>
        </w:rPr>
        <w:t>fourteen (14) calendar days’ written notice to do so</w:t>
      </w:r>
      <w:r w:rsidR="007B4B0A" w:rsidRPr="00ED59BF">
        <w:rPr>
          <w:sz w:val="20"/>
          <w:szCs w:val="20"/>
        </w:rPr>
        <w:t xml:space="preserve"> with effect from a date specified in such notice</w:t>
      </w:r>
      <w:r w:rsidRPr="00ED59BF">
        <w:rPr>
          <w:sz w:val="20"/>
          <w:szCs w:val="20"/>
        </w:rPr>
        <w:t xml:space="preserve">; and </w:t>
      </w:r>
    </w:p>
    <w:p w14:paraId="54D0F288" w14:textId="77777777" w:rsidR="00264A99" w:rsidRPr="00ED59BF" w:rsidRDefault="00264A99" w:rsidP="00015EF2">
      <w:pPr>
        <w:autoSpaceDE w:val="0"/>
        <w:autoSpaceDN w:val="0"/>
        <w:adjustRightInd w:val="0"/>
        <w:ind w:left="1440" w:hanging="720"/>
        <w:rPr>
          <w:sz w:val="20"/>
          <w:szCs w:val="20"/>
        </w:rPr>
      </w:pPr>
    </w:p>
    <w:p w14:paraId="6EF52132" w14:textId="77777777" w:rsidR="002330C4" w:rsidRPr="00ED59BF" w:rsidRDefault="00264A99" w:rsidP="00015EF2">
      <w:pPr>
        <w:ind w:left="1440" w:hanging="720"/>
        <w:rPr>
          <w:sz w:val="20"/>
          <w:szCs w:val="20"/>
        </w:rPr>
      </w:pPr>
      <w:r w:rsidRPr="00ED59BF">
        <w:rPr>
          <w:sz w:val="20"/>
          <w:szCs w:val="20"/>
        </w:rPr>
        <w:t>b.</w:t>
      </w:r>
      <w:r w:rsidRPr="00ED59BF">
        <w:rPr>
          <w:sz w:val="20"/>
          <w:szCs w:val="20"/>
        </w:rPr>
        <w:tab/>
        <w:t xml:space="preserve">if it concludes that the other Party cannot meet its obligations under this </w:t>
      </w:r>
      <w:r w:rsidR="004333E7" w:rsidRPr="00ED59BF">
        <w:rPr>
          <w:sz w:val="20"/>
          <w:szCs w:val="20"/>
        </w:rPr>
        <w:t>Agreement</w:t>
      </w:r>
      <w:r w:rsidRPr="00ED59BF">
        <w:rPr>
          <w:sz w:val="20"/>
          <w:szCs w:val="20"/>
        </w:rPr>
        <w:t xml:space="preserve">. </w:t>
      </w:r>
    </w:p>
    <w:p w14:paraId="4D077A8B" w14:textId="77777777" w:rsidR="002330C4" w:rsidRPr="00ED59BF" w:rsidRDefault="002330C4" w:rsidP="00015EF2">
      <w:pPr>
        <w:ind w:left="720" w:hanging="720"/>
        <w:rPr>
          <w:sz w:val="20"/>
          <w:szCs w:val="20"/>
        </w:rPr>
      </w:pPr>
    </w:p>
    <w:p w14:paraId="32F4F83E" w14:textId="2868188C" w:rsidR="00264A99" w:rsidRPr="00265E27" w:rsidRDefault="002366AB" w:rsidP="00FF6918">
      <w:pPr>
        <w:autoSpaceDE w:val="0"/>
        <w:autoSpaceDN w:val="0"/>
        <w:adjustRightInd w:val="0"/>
        <w:ind w:left="720" w:hanging="720"/>
        <w:rPr>
          <w:sz w:val="20"/>
          <w:szCs w:val="20"/>
        </w:rPr>
      </w:pPr>
      <w:r w:rsidRPr="002A2578">
        <w:rPr>
          <w:sz w:val="20"/>
          <w:szCs w:val="20"/>
        </w:rPr>
        <w:t>11</w:t>
      </w:r>
      <w:r w:rsidR="002330C4" w:rsidRPr="002A2578">
        <w:rPr>
          <w:sz w:val="20"/>
          <w:szCs w:val="20"/>
        </w:rPr>
        <w:t>.2</w:t>
      </w:r>
      <w:r w:rsidR="002330C4" w:rsidRPr="002A2578">
        <w:rPr>
          <w:sz w:val="20"/>
          <w:szCs w:val="20"/>
        </w:rPr>
        <w:tab/>
      </w:r>
      <w:bookmarkStart w:id="2" w:name="_Hlk534625215"/>
      <w:r w:rsidR="00264A99" w:rsidRPr="00265E27">
        <w:rPr>
          <w:sz w:val="20"/>
          <w:szCs w:val="20"/>
        </w:rPr>
        <w:t>UN</w:t>
      </w:r>
      <w:r w:rsidR="00971CAF" w:rsidRPr="00265E27">
        <w:rPr>
          <w:sz w:val="20"/>
          <w:szCs w:val="20"/>
        </w:rPr>
        <w:t>ICEF</w:t>
      </w:r>
      <w:r w:rsidR="00264A99" w:rsidRPr="00265E27">
        <w:rPr>
          <w:sz w:val="20"/>
          <w:szCs w:val="20"/>
        </w:rPr>
        <w:t xml:space="preserve"> may also suspend or terminate</w:t>
      </w:r>
      <w:r w:rsidR="00B20F1A" w:rsidRPr="00265E27">
        <w:rPr>
          <w:sz w:val="20"/>
          <w:szCs w:val="20"/>
        </w:rPr>
        <w:t>,</w:t>
      </w:r>
      <w:r w:rsidR="00264A99" w:rsidRPr="00265E27">
        <w:rPr>
          <w:sz w:val="20"/>
          <w:szCs w:val="20"/>
        </w:rPr>
        <w:t xml:space="preserve"> </w:t>
      </w:r>
      <w:r w:rsidR="00B20F1A" w:rsidRPr="00265E27">
        <w:rPr>
          <w:sz w:val="20"/>
          <w:szCs w:val="20"/>
        </w:rPr>
        <w:t xml:space="preserve">as it deems appropriate, </w:t>
      </w:r>
      <w:r w:rsidR="00264A99" w:rsidRPr="00265E27">
        <w:rPr>
          <w:sz w:val="20"/>
          <w:szCs w:val="20"/>
        </w:rPr>
        <w:t xml:space="preserve">this </w:t>
      </w:r>
      <w:r w:rsidR="004333E7" w:rsidRPr="00265E27">
        <w:rPr>
          <w:sz w:val="20"/>
          <w:szCs w:val="20"/>
        </w:rPr>
        <w:t>Agreement</w:t>
      </w:r>
      <w:r w:rsidR="00264A99" w:rsidRPr="00265E27">
        <w:rPr>
          <w:sz w:val="20"/>
          <w:szCs w:val="20"/>
        </w:rPr>
        <w:t xml:space="preserve"> forthwith in each of the following situations: </w:t>
      </w:r>
      <w:bookmarkEnd w:id="2"/>
    </w:p>
    <w:p w14:paraId="7AE442E1" w14:textId="77777777" w:rsidR="00264A99" w:rsidRPr="00265E27" w:rsidRDefault="00264A99" w:rsidP="00FF6918">
      <w:pPr>
        <w:autoSpaceDE w:val="0"/>
        <w:autoSpaceDN w:val="0"/>
        <w:adjustRightInd w:val="0"/>
        <w:ind w:left="720" w:hanging="720"/>
        <w:rPr>
          <w:sz w:val="20"/>
          <w:szCs w:val="20"/>
        </w:rPr>
      </w:pPr>
    </w:p>
    <w:p w14:paraId="21E6A235" w14:textId="77777777" w:rsidR="00264A99" w:rsidRPr="00265E27" w:rsidRDefault="00557977" w:rsidP="00FF6918">
      <w:pPr>
        <w:autoSpaceDE w:val="0"/>
        <w:autoSpaceDN w:val="0"/>
        <w:adjustRightInd w:val="0"/>
        <w:ind w:left="1440" w:hanging="720"/>
        <w:rPr>
          <w:sz w:val="20"/>
          <w:szCs w:val="20"/>
        </w:rPr>
      </w:pPr>
      <w:r w:rsidRPr="00265E27">
        <w:rPr>
          <w:sz w:val="20"/>
          <w:szCs w:val="20"/>
        </w:rPr>
        <w:t>a.</w:t>
      </w:r>
      <w:r w:rsidRPr="00265E27">
        <w:rPr>
          <w:sz w:val="20"/>
          <w:szCs w:val="20"/>
        </w:rPr>
        <w:tab/>
        <w:t>if implementation of any</w:t>
      </w:r>
      <w:r w:rsidR="00264A99" w:rsidRPr="00265E27">
        <w:rPr>
          <w:sz w:val="20"/>
          <w:szCs w:val="20"/>
        </w:rPr>
        <w:t xml:space="preserve"> </w:t>
      </w:r>
      <w:r w:rsidR="004D4A3D" w:rsidRPr="00265E27">
        <w:rPr>
          <w:sz w:val="20"/>
          <w:szCs w:val="20"/>
        </w:rPr>
        <w:t>Programme Document</w:t>
      </w:r>
      <w:r w:rsidR="00264A99" w:rsidRPr="00265E27">
        <w:rPr>
          <w:sz w:val="20"/>
          <w:szCs w:val="20"/>
        </w:rPr>
        <w:t xml:space="preserve"> has not commenced within a reasonable time;   </w:t>
      </w:r>
    </w:p>
    <w:p w14:paraId="27E99775" w14:textId="77777777" w:rsidR="00264A99" w:rsidRPr="00265E27" w:rsidRDefault="00264A99" w:rsidP="00FF6918">
      <w:pPr>
        <w:autoSpaceDE w:val="0"/>
        <w:autoSpaceDN w:val="0"/>
        <w:adjustRightInd w:val="0"/>
        <w:ind w:left="1440" w:hanging="720"/>
        <w:rPr>
          <w:sz w:val="20"/>
          <w:szCs w:val="20"/>
        </w:rPr>
      </w:pPr>
    </w:p>
    <w:p w14:paraId="2EC4CFCE" w14:textId="50D26B69" w:rsidR="0035672C" w:rsidRPr="00265E27" w:rsidRDefault="00264A99" w:rsidP="00FF6918">
      <w:pPr>
        <w:autoSpaceDE w:val="0"/>
        <w:autoSpaceDN w:val="0"/>
        <w:adjustRightInd w:val="0"/>
        <w:ind w:left="1440" w:hanging="720"/>
        <w:rPr>
          <w:sz w:val="20"/>
          <w:szCs w:val="20"/>
        </w:rPr>
      </w:pPr>
      <w:r w:rsidRPr="00265E27">
        <w:rPr>
          <w:sz w:val="20"/>
          <w:szCs w:val="20"/>
        </w:rPr>
        <w:t>b.</w:t>
      </w:r>
      <w:r w:rsidRPr="00265E27">
        <w:rPr>
          <w:sz w:val="20"/>
          <w:szCs w:val="20"/>
        </w:rPr>
        <w:tab/>
      </w:r>
      <w:bookmarkStart w:id="3" w:name="_Hlk534624891"/>
      <w:r w:rsidR="0035672C" w:rsidRPr="00265E27">
        <w:rPr>
          <w:sz w:val="20"/>
          <w:szCs w:val="20"/>
        </w:rPr>
        <w:t>if IP fails to take preventive measures against sexual exploitation and abuse, or child safeguarding violations; if IP fails to investigate allegations of sexual exploitation or abuse, or child safeguarding violations; or if IP fails to take corrective action if sexual exploitation or abuse or child safegu</w:t>
      </w:r>
      <w:r w:rsidR="0096121A" w:rsidRPr="00265E27">
        <w:rPr>
          <w:sz w:val="20"/>
          <w:szCs w:val="20"/>
        </w:rPr>
        <w:t xml:space="preserve">arding violations have occurred (as such terms are defined in </w:t>
      </w:r>
      <w:r w:rsidR="00697681" w:rsidRPr="00265E27">
        <w:rPr>
          <w:sz w:val="20"/>
          <w:szCs w:val="20"/>
        </w:rPr>
        <w:t>A</w:t>
      </w:r>
      <w:r w:rsidR="0096121A" w:rsidRPr="00265E27">
        <w:rPr>
          <w:sz w:val="20"/>
          <w:szCs w:val="20"/>
        </w:rPr>
        <w:t>rticle 14.1)</w:t>
      </w:r>
      <w:r w:rsidR="00653A0F" w:rsidRPr="00265E27">
        <w:rPr>
          <w:sz w:val="20"/>
          <w:szCs w:val="20"/>
        </w:rPr>
        <w:t>;</w:t>
      </w:r>
      <w:r w:rsidR="0035672C" w:rsidRPr="00265E27">
        <w:rPr>
          <w:sz w:val="20"/>
          <w:szCs w:val="20"/>
        </w:rPr>
        <w:t xml:space="preserve"> </w:t>
      </w:r>
      <w:bookmarkEnd w:id="3"/>
    </w:p>
    <w:p w14:paraId="37537356" w14:textId="77777777" w:rsidR="0035672C" w:rsidRPr="00265E27" w:rsidRDefault="0035672C" w:rsidP="00FF6918">
      <w:pPr>
        <w:autoSpaceDE w:val="0"/>
        <w:autoSpaceDN w:val="0"/>
        <w:adjustRightInd w:val="0"/>
        <w:ind w:left="1440" w:hanging="720"/>
        <w:rPr>
          <w:sz w:val="20"/>
          <w:szCs w:val="20"/>
        </w:rPr>
      </w:pPr>
    </w:p>
    <w:p w14:paraId="476432EE" w14:textId="15594529" w:rsidR="00264A99" w:rsidRPr="00265E27" w:rsidRDefault="0035672C" w:rsidP="00FF6918">
      <w:pPr>
        <w:autoSpaceDE w:val="0"/>
        <w:autoSpaceDN w:val="0"/>
        <w:adjustRightInd w:val="0"/>
        <w:ind w:left="1440" w:hanging="720"/>
        <w:rPr>
          <w:sz w:val="20"/>
          <w:szCs w:val="20"/>
        </w:rPr>
      </w:pPr>
      <w:r w:rsidRPr="00265E27">
        <w:rPr>
          <w:sz w:val="20"/>
          <w:szCs w:val="20"/>
        </w:rPr>
        <w:t xml:space="preserve">c. </w:t>
      </w:r>
      <w:r w:rsidRPr="00265E27">
        <w:rPr>
          <w:sz w:val="20"/>
          <w:szCs w:val="20"/>
        </w:rPr>
        <w:tab/>
      </w:r>
      <w:r w:rsidR="00264A99" w:rsidRPr="00265E27">
        <w:rPr>
          <w:sz w:val="20"/>
          <w:szCs w:val="20"/>
        </w:rPr>
        <w:t>if it decides that</w:t>
      </w:r>
      <w:r w:rsidR="000F56B5" w:rsidRPr="00265E27">
        <w:rPr>
          <w:sz w:val="20"/>
          <w:szCs w:val="20"/>
        </w:rPr>
        <w:t xml:space="preserve"> IP</w:t>
      </w:r>
      <w:r w:rsidR="00264A99" w:rsidRPr="00265E27">
        <w:rPr>
          <w:sz w:val="20"/>
          <w:szCs w:val="20"/>
        </w:rPr>
        <w:t xml:space="preserve"> or any of its </w:t>
      </w:r>
      <w:r w:rsidR="000F56B5" w:rsidRPr="00265E27">
        <w:rPr>
          <w:sz w:val="20"/>
          <w:szCs w:val="20"/>
        </w:rPr>
        <w:t>employees or p</w:t>
      </w:r>
      <w:r w:rsidR="00264A99" w:rsidRPr="00265E27">
        <w:rPr>
          <w:sz w:val="20"/>
          <w:szCs w:val="20"/>
        </w:rPr>
        <w:t>ersonnel has engaged in any corrupt, fraudulent, collusive, coercive</w:t>
      </w:r>
      <w:r w:rsidR="00FC0F19" w:rsidRPr="00265E27">
        <w:rPr>
          <w:sz w:val="20"/>
          <w:szCs w:val="20"/>
        </w:rPr>
        <w:t xml:space="preserve"> or obstructive</w:t>
      </w:r>
      <w:r w:rsidR="00264A99" w:rsidRPr="00265E27">
        <w:rPr>
          <w:sz w:val="20"/>
          <w:szCs w:val="20"/>
        </w:rPr>
        <w:t xml:space="preserve"> practice </w:t>
      </w:r>
      <w:r w:rsidR="00FC0F19" w:rsidRPr="00265E27">
        <w:rPr>
          <w:sz w:val="20"/>
          <w:szCs w:val="20"/>
        </w:rPr>
        <w:t>(as suc</w:t>
      </w:r>
      <w:r w:rsidR="0045263B" w:rsidRPr="00265E27">
        <w:rPr>
          <w:sz w:val="20"/>
          <w:szCs w:val="20"/>
        </w:rPr>
        <w:t xml:space="preserve">h terms are defined in </w:t>
      </w:r>
      <w:r w:rsidR="00EE4F32" w:rsidRPr="00265E27">
        <w:rPr>
          <w:sz w:val="20"/>
          <w:szCs w:val="20"/>
        </w:rPr>
        <w:t>clause 1</w:t>
      </w:r>
      <w:r w:rsidRPr="00265E27">
        <w:rPr>
          <w:sz w:val="20"/>
          <w:szCs w:val="20"/>
        </w:rPr>
        <w:t>5</w:t>
      </w:r>
      <w:r w:rsidR="001F44AD" w:rsidRPr="00265E27">
        <w:rPr>
          <w:sz w:val="20"/>
          <w:szCs w:val="20"/>
        </w:rPr>
        <w:t>.3 b.</w:t>
      </w:r>
      <w:r w:rsidR="00FC0F19" w:rsidRPr="00265E27">
        <w:rPr>
          <w:sz w:val="20"/>
          <w:szCs w:val="20"/>
        </w:rPr>
        <w:t>)</w:t>
      </w:r>
      <w:r w:rsidR="002550BE" w:rsidRPr="00265E27">
        <w:rPr>
          <w:sz w:val="20"/>
          <w:szCs w:val="20"/>
        </w:rPr>
        <w:t xml:space="preserve"> or has engaged or have engaged in sexual exploitation or abuse, or any child safeguarding violations</w:t>
      </w:r>
      <w:r w:rsidR="00F71769" w:rsidRPr="00265E27">
        <w:rPr>
          <w:sz w:val="20"/>
          <w:szCs w:val="20"/>
        </w:rPr>
        <w:t xml:space="preserve">, </w:t>
      </w:r>
      <w:r w:rsidR="00F17C5B" w:rsidRPr="00265E27">
        <w:rPr>
          <w:sz w:val="20"/>
          <w:szCs w:val="20"/>
        </w:rPr>
        <w:t>without the IP having taken timely and appropriate action satisfactory to UNICEF</w:t>
      </w:r>
      <w:r w:rsidR="002550BE" w:rsidRPr="00265E27">
        <w:rPr>
          <w:sz w:val="20"/>
          <w:szCs w:val="20"/>
        </w:rPr>
        <w:t xml:space="preserve">; </w:t>
      </w:r>
    </w:p>
    <w:p w14:paraId="6A029C9D" w14:textId="77777777" w:rsidR="00264A99" w:rsidRPr="00265E27" w:rsidRDefault="00264A99" w:rsidP="00FF6918">
      <w:pPr>
        <w:autoSpaceDE w:val="0"/>
        <w:autoSpaceDN w:val="0"/>
        <w:adjustRightInd w:val="0"/>
        <w:ind w:left="1440" w:hanging="720"/>
        <w:rPr>
          <w:color w:val="000000"/>
          <w:sz w:val="20"/>
          <w:szCs w:val="20"/>
        </w:rPr>
      </w:pPr>
    </w:p>
    <w:p w14:paraId="013F302B" w14:textId="35621082" w:rsidR="00264A99" w:rsidRPr="00265E27" w:rsidRDefault="0035672C" w:rsidP="00FF6918">
      <w:pPr>
        <w:autoSpaceDE w:val="0"/>
        <w:autoSpaceDN w:val="0"/>
        <w:adjustRightInd w:val="0"/>
        <w:ind w:left="1440" w:hanging="720"/>
        <w:rPr>
          <w:sz w:val="20"/>
          <w:szCs w:val="20"/>
        </w:rPr>
      </w:pPr>
      <w:r w:rsidRPr="00265E27">
        <w:rPr>
          <w:color w:val="000000"/>
          <w:sz w:val="20"/>
          <w:szCs w:val="20"/>
        </w:rPr>
        <w:t>d</w:t>
      </w:r>
      <w:r w:rsidR="00264A99" w:rsidRPr="00265E27">
        <w:rPr>
          <w:color w:val="000000"/>
          <w:sz w:val="20"/>
          <w:szCs w:val="20"/>
        </w:rPr>
        <w:t>.</w:t>
      </w:r>
      <w:r w:rsidR="00264A99" w:rsidRPr="00265E27">
        <w:rPr>
          <w:color w:val="000000"/>
          <w:sz w:val="20"/>
          <w:szCs w:val="20"/>
        </w:rPr>
        <w:tab/>
      </w:r>
      <w:r w:rsidR="000F56B5" w:rsidRPr="00265E27">
        <w:rPr>
          <w:sz w:val="20"/>
          <w:szCs w:val="20"/>
        </w:rPr>
        <w:t>should UN</w:t>
      </w:r>
      <w:r w:rsidR="00971CAF" w:rsidRPr="00265E27">
        <w:rPr>
          <w:sz w:val="20"/>
          <w:szCs w:val="20"/>
        </w:rPr>
        <w:t>ICEF</w:t>
      </w:r>
      <w:r w:rsidR="000F56B5" w:rsidRPr="00265E27">
        <w:rPr>
          <w:sz w:val="20"/>
          <w:szCs w:val="20"/>
        </w:rPr>
        <w:t xml:space="preserve">’s funding </w:t>
      </w:r>
      <w:r w:rsidR="009877E7" w:rsidRPr="00265E27">
        <w:rPr>
          <w:sz w:val="20"/>
          <w:szCs w:val="20"/>
        </w:rPr>
        <w:t xml:space="preserve">decrease, </w:t>
      </w:r>
      <w:r w:rsidR="000F56B5" w:rsidRPr="00265E27">
        <w:rPr>
          <w:sz w:val="20"/>
          <w:szCs w:val="20"/>
        </w:rPr>
        <w:t>be curtailed or terminated</w:t>
      </w:r>
      <w:r w:rsidR="00264A99" w:rsidRPr="00265E27">
        <w:rPr>
          <w:color w:val="000000"/>
          <w:sz w:val="20"/>
          <w:szCs w:val="20"/>
        </w:rPr>
        <w:t>;</w:t>
      </w:r>
      <w:r w:rsidR="007B4B0A" w:rsidRPr="00265E27">
        <w:rPr>
          <w:color w:val="000000"/>
          <w:sz w:val="20"/>
          <w:szCs w:val="20"/>
        </w:rPr>
        <w:t xml:space="preserve"> or</w:t>
      </w:r>
    </w:p>
    <w:p w14:paraId="7027A222" w14:textId="77777777" w:rsidR="00264A99" w:rsidRPr="00265E27" w:rsidRDefault="00264A99" w:rsidP="00FF6918">
      <w:pPr>
        <w:autoSpaceDE w:val="0"/>
        <w:autoSpaceDN w:val="0"/>
        <w:adjustRightInd w:val="0"/>
        <w:ind w:left="1440" w:hanging="720"/>
        <w:rPr>
          <w:sz w:val="20"/>
          <w:szCs w:val="20"/>
        </w:rPr>
      </w:pPr>
    </w:p>
    <w:p w14:paraId="3B83DB41" w14:textId="449F9E8B" w:rsidR="002330C4" w:rsidRPr="00265E27" w:rsidRDefault="0035672C" w:rsidP="00FF6918">
      <w:pPr>
        <w:ind w:left="1440" w:hanging="720"/>
        <w:rPr>
          <w:sz w:val="20"/>
          <w:szCs w:val="20"/>
        </w:rPr>
      </w:pPr>
      <w:r w:rsidRPr="00265E27">
        <w:rPr>
          <w:sz w:val="20"/>
          <w:szCs w:val="20"/>
        </w:rPr>
        <w:t>e</w:t>
      </w:r>
      <w:r w:rsidR="00264A99" w:rsidRPr="00265E27">
        <w:rPr>
          <w:sz w:val="20"/>
          <w:szCs w:val="20"/>
        </w:rPr>
        <w:t>.</w:t>
      </w:r>
      <w:r w:rsidR="00264A99" w:rsidRPr="00265E27">
        <w:rPr>
          <w:sz w:val="20"/>
          <w:szCs w:val="20"/>
        </w:rPr>
        <w:tab/>
      </w:r>
      <w:r w:rsidR="00FC1824" w:rsidRPr="00265E27">
        <w:rPr>
          <w:sz w:val="20"/>
          <w:szCs w:val="20"/>
        </w:rPr>
        <w:t xml:space="preserve">should </w:t>
      </w:r>
      <w:r w:rsidR="000F56B5" w:rsidRPr="00265E27">
        <w:rPr>
          <w:sz w:val="20"/>
          <w:szCs w:val="20"/>
        </w:rPr>
        <w:t xml:space="preserve">IP be adjudged bankrupt, or be liquidated or </w:t>
      </w:r>
      <w:r w:rsidR="00FC1824" w:rsidRPr="00265E27">
        <w:rPr>
          <w:sz w:val="20"/>
          <w:szCs w:val="20"/>
        </w:rPr>
        <w:t xml:space="preserve">become insolvent, or should </w:t>
      </w:r>
      <w:r w:rsidR="000F56B5" w:rsidRPr="00265E27">
        <w:rPr>
          <w:sz w:val="20"/>
          <w:szCs w:val="20"/>
        </w:rPr>
        <w:t xml:space="preserve">IP make an assignment for the benefit of its creditors, or should a Receiver be appointed </w:t>
      </w:r>
      <w:proofErr w:type="gramStart"/>
      <w:r w:rsidR="000F56B5" w:rsidRPr="00265E27">
        <w:rPr>
          <w:sz w:val="20"/>
          <w:szCs w:val="20"/>
        </w:rPr>
        <w:t>on account of</w:t>
      </w:r>
      <w:proofErr w:type="gramEnd"/>
      <w:r w:rsidR="000F56B5" w:rsidRPr="00265E27">
        <w:rPr>
          <w:sz w:val="20"/>
          <w:szCs w:val="20"/>
        </w:rPr>
        <w:t xml:space="preserve"> the insolven</w:t>
      </w:r>
      <w:r w:rsidR="00FC1824" w:rsidRPr="00265E27">
        <w:rPr>
          <w:sz w:val="20"/>
          <w:szCs w:val="20"/>
        </w:rPr>
        <w:t xml:space="preserve">cy of IP, in which case </w:t>
      </w:r>
      <w:r w:rsidR="000F56B5" w:rsidRPr="00265E27">
        <w:rPr>
          <w:sz w:val="20"/>
          <w:szCs w:val="20"/>
        </w:rPr>
        <w:t>IP shall immediately inform UN</w:t>
      </w:r>
      <w:r w:rsidR="00971CAF" w:rsidRPr="00265E27">
        <w:rPr>
          <w:sz w:val="20"/>
          <w:szCs w:val="20"/>
        </w:rPr>
        <w:t>ICEF</w:t>
      </w:r>
      <w:r w:rsidR="000F56B5" w:rsidRPr="00265E27">
        <w:rPr>
          <w:sz w:val="20"/>
          <w:szCs w:val="20"/>
        </w:rPr>
        <w:t xml:space="preserve"> of the occurrence of any of the above events</w:t>
      </w:r>
      <w:r w:rsidR="00264A99" w:rsidRPr="00265E27">
        <w:rPr>
          <w:sz w:val="20"/>
          <w:szCs w:val="20"/>
        </w:rPr>
        <w:t>.</w:t>
      </w:r>
    </w:p>
    <w:p w14:paraId="4C7F1704" w14:textId="77777777" w:rsidR="002330C4" w:rsidRPr="00265E27" w:rsidRDefault="002330C4" w:rsidP="00FF6918">
      <w:pPr>
        <w:ind w:left="360"/>
        <w:rPr>
          <w:sz w:val="20"/>
          <w:szCs w:val="20"/>
        </w:rPr>
      </w:pPr>
    </w:p>
    <w:p w14:paraId="42A2DC74" w14:textId="77777777" w:rsidR="002330C4" w:rsidRPr="00265E27" w:rsidRDefault="002366AB" w:rsidP="00015EF2">
      <w:pPr>
        <w:ind w:left="720" w:hanging="720"/>
        <w:rPr>
          <w:sz w:val="20"/>
          <w:szCs w:val="20"/>
        </w:rPr>
      </w:pPr>
      <w:r w:rsidRPr="00265E27">
        <w:rPr>
          <w:sz w:val="20"/>
          <w:szCs w:val="20"/>
        </w:rPr>
        <w:t>11</w:t>
      </w:r>
      <w:r w:rsidR="002330C4" w:rsidRPr="00265E27">
        <w:rPr>
          <w:sz w:val="20"/>
          <w:szCs w:val="20"/>
        </w:rPr>
        <w:t>.</w:t>
      </w:r>
      <w:r w:rsidR="00FC0F19" w:rsidRPr="00265E27">
        <w:rPr>
          <w:sz w:val="20"/>
          <w:szCs w:val="20"/>
        </w:rPr>
        <w:t>3</w:t>
      </w:r>
      <w:r w:rsidR="002330C4" w:rsidRPr="00265E27">
        <w:rPr>
          <w:sz w:val="20"/>
          <w:szCs w:val="20"/>
        </w:rPr>
        <w:tab/>
      </w:r>
      <w:r w:rsidR="00264A99" w:rsidRPr="00265E27">
        <w:rPr>
          <w:sz w:val="20"/>
          <w:szCs w:val="20"/>
        </w:rPr>
        <w:t>The Party receiving a notice of suspension or termination will immediately take all necessary steps to suspend or terminate (as the case may be) its activities in an orderly manner so that continued expenses are kept to a minimum.</w:t>
      </w:r>
    </w:p>
    <w:p w14:paraId="7CF02C79" w14:textId="77777777" w:rsidR="00264A99" w:rsidRPr="00265E27" w:rsidRDefault="00264A99" w:rsidP="00015EF2">
      <w:pPr>
        <w:ind w:left="720" w:hanging="720"/>
        <w:rPr>
          <w:sz w:val="20"/>
          <w:szCs w:val="20"/>
        </w:rPr>
      </w:pPr>
    </w:p>
    <w:p w14:paraId="24E71219" w14:textId="77777777" w:rsidR="00264A99" w:rsidRPr="00265E27" w:rsidRDefault="002366AB" w:rsidP="00015EF2">
      <w:pPr>
        <w:ind w:left="720" w:hanging="720"/>
        <w:rPr>
          <w:sz w:val="20"/>
          <w:szCs w:val="20"/>
        </w:rPr>
      </w:pPr>
      <w:r w:rsidRPr="00265E27">
        <w:rPr>
          <w:sz w:val="20"/>
          <w:szCs w:val="20"/>
        </w:rPr>
        <w:t>11</w:t>
      </w:r>
      <w:r w:rsidR="00264A99" w:rsidRPr="00265E27">
        <w:rPr>
          <w:sz w:val="20"/>
          <w:szCs w:val="20"/>
        </w:rPr>
        <w:t>.</w:t>
      </w:r>
      <w:r w:rsidR="00FC0F19" w:rsidRPr="00265E27">
        <w:rPr>
          <w:sz w:val="20"/>
          <w:szCs w:val="20"/>
        </w:rPr>
        <w:t>4</w:t>
      </w:r>
      <w:r w:rsidR="00264A99" w:rsidRPr="00265E27">
        <w:rPr>
          <w:sz w:val="20"/>
          <w:szCs w:val="20"/>
        </w:rPr>
        <w:t xml:space="preserve"> </w:t>
      </w:r>
      <w:r w:rsidR="00ED59BF" w:rsidRPr="00265E27">
        <w:rPr>
          <w:sz w:val="20"/>
          <w:szCs w:val="20"/>
        </w:rPr>
        <w:tab/>
      </w:r>
      <w:r w:rsidR="00264A99" w:rsidRPr="00265E27">
        <w:rPr>
          <w:sz w:val="20"/>
          <w:szCs w:val="20"/>
        </w:rPr>
        <w:t>Immediately upon sending or receivin</w:t>
      </w:r>
      <w:r w:rsidR="000F56B5" w:rsidRPr="00265E27">
        <w:rPr>
          <w:sz w:val="20"/>
          <w:szCs w:val="20"/>
        </w:rPr>
        <w:t>g a notice of termination UN</w:t>
      </w:r>
      <w:r w:rsidR="00971CAF" w:rsidRPr="00265E27">
        <w:rPr>
          <w:sz w:val="20"/>
          <w:szCs w:val="20"/>
        </w:rPr>
        <w:t>ICEF</w:t>
      </w:r>
      <w:r w:rsidR="00264A99" w:rsidRPr="00265E27">
        <w:rPr>
          <w:sz w:val="20"/>
          <w:szCs w:val="20"/>
        </w:rPr>
        <w:t xml:space="preserve"> will cease disbursement of any funds under this </w:t>
      </w:r>
      <w:r w:rsidR="004333E7" w:rsidRPr="00265E27">
        <w:rPr>
          <w:sz w:val="20"/>
          <w:szCs w:val="20"/>
        </w:rPr>
        <w:t>Agreement</w:t>
      </w:r>
      <w:r w:rsidR="00FC1824" w:rsidRPr="00265E27">
        <w:rPr>
          <w:sz w:val="20"/>
          <w:szCs w:val="20"/>
        </w:rPr>
        <w:t xml:space="preserve"> and</w:t>
      </w:r>
      <w:r w:rsidR="000F56B5" w:rsidRPr="00265E27">
        <w:rPr>
          <w:sz w:val="20"/>
          <w:szCs w:val="20"/>
        </w:rPr>
        <w:t xml:space="preserve"> IP</w:t>
      </w:r>
      <w:r w:rsidR="00264A99" w:rsidRPr="00265E27">
        <w:rPr>
          <w:sz w:val="20"/>
          <w:szCs w:val="20"/>
        </w:rPr>
        <w:t xml:space="preserve"> will not make any forward commitments, financial or otherwise, in connection with </w:t>
      </w:r>
      <w:r w:rsidR="000F56B5" w:rsidRPr="00265E27">
        <w:rPr>
          <w:sz w:val="20"/>
          <w:szCs w:val="20"/>
        </w:rPr>
        <w:t xml:space="preserve">this </w:t>
      </w:r>
      <w:r w:rsidR="004333E7" w:rsidRPr="00265E27">
        <w:rPr>
          <w:sz w:val="20"/>
          <w:szCs w:val="20"/>
        </w:rPr>
        <w:t>Agreement</w:t>
      </w:r>
      <w:r w:rsidR="00264A99" w:rsidRPr="00265E27">
        <w:rPr>
          <w:sz w:val="20"/>
          <w:szCs w:val="20"/>
        </w:rPr>
        <w:t>.</w:t>
      </w:r>
    </w:p>
    <w:p w14:paraId="4FAE1189" w14:textId="77777777" w:rsidR="00264A99" w:rsidRPr="00265E27" w:rsidRDefault="00264A99" w:rsidP="00015EF2">
      <w:pPr>
        <w:ind w:left="720" w:hanging="720"/>
        <w:rPr>
          <w:sz w:val="20"/>
          <w:szCs w:val="20"/>
        </w:rPr>
      </w:pPr>
    </w:p>
    <w:p w14:paraId="63E3A768" w14:textId="46B1AC8E" w:rsidR="00264A99" w:rsidRPr="002A2578" w:rsidRDefault="002366AB" w:rsidP="00015EF2">
      <w:pPr>
        <w:ind w:left="720" w:hanging="720"/>
        <w:rPr>
          <w:spacing w:val="-3"/>
          <w:sz w:val="20"/>
          <w:szCs w:val="20"/>
        </w:rPr>
      </w:pPr>
      <w:r w:rsidRPr="00265E27">
        <w:rPr>
          <w:sz w:val="20"/>
          <w:szCs w:val="20"/>
        </w:rPr>
        <w:t>11</w:t>
      </w:r>
      <w:r w:rsidR="00264A99" w:rsidRPr="00265E27">
        <w:rPr>
          <w:sz w:val="20"/>
          <w:szCs w:val="20"/>
        </w:rPr>
        <w:t>.</w:t>
      </w:r>
      <w:r w:rsidR="00FC0F19" w:rsidRPr="00265E27">
        <w:rPr>
          <w:sz w:val="20"/>
          <w:szCs w:val="20"/>
        </w:rPr>
        <w:t>5</w:t>
      </w:r>
      <w:r w:rsidR="00264A99" w:rsidRPr="00265E27">
        <w:rPr>
          <w:sz w:val="20"/>
          <w:szCs w:val="20"/>
        </w:rPr>
        <w:t xml:space="preserve"> </w:t>
      </w:r>
      <w:r w:rsidR="00ED59BF" w:rsidRPr="00265E27">
        <w:rPr>
          <w:sz w:val="20"/>
          <w:szCs w:val="20"/>
        </w:rPr>
        <w:tab/>
      </w:r>
      <w:r w:rsidR="00264A99" w:rsidRPr="00265E27">
        <w:rPr>
          <w:sz w:val="20"/>
          <w:szCs w:val="20"/>
        </w:rPr>
        <w:t xml:space="preserve">On termination of this </w:t>
      </w:r>
      <w:r w:rsidR="004333E7" w:rsidRPr="00265E27">
        <w:rPr>
          <w:sz w:val="20"/>
          <w:szCs w:val="20"/>
        </w:rPr>
        <w:t>Agreement</w:t>
      </w:r>
      <w:r w:rsidR="00380471" w:rsidRPr="00265E27">
        <w:rPr>
          <w:sz w:val="20"/>
          <w:szCs w:val="20"/>
        </w:rPr>
        <w:t xml:space="preserve"> pursuant to this </w:t>
      </w:r>
      <w:r w:rsidR="00F1491E" w:rsidRPr="00265E27">
        <w:rPr>
          <w:sz w:val="20"/>
          <w:szCs w:val="20"/>
        </w:rPr>
        <w:t xml:space="preserve">Article </w:t>
      </w:r>
      <w:r w:rsidR="00380471" w:rsidRPr="00265E27">
        <w:rPr>
          <w:sz w:val="20"/>
          <w:szCs w:val="20"/>
        </w:rPr>
        <w:t>11</w:t>
      </w:r>
      <w:r w:rsidR="0050791C" w:rsidRPr="00265E27">
        <w:rPr>
          <w:sz w:val="20"/>
          <w:szCs w:val="20"/>
        </w:rPr>
        <w:t>.0</w:t>
      </w:r>
      <w:r w:rsidR="00264A99" w:rsidRPr="00265E27">
        <w:rPr>
          <w:sz w:val="20"/>
          <w:szCs w:val="20"/>
        </w:rPr>
        <w:t xml:space="preserve">, </w:t>
      </w:r>
      <w:r w:rsidR="00D573E5" w:rsidRPr="00265E27">
        <w:rPr>
          <w:sz w:val="20"/>
          <w:szCs w:val="20"/>
        </w:rPr>
        <w:t>IP</w:t>
      </w:r>
      <w:r w:rsidR="00264A99" w:rsidRPr="00265E27">
        <w:rPr>
          <w:sz w:val="20"/>
          <w:szCs w:val="20"/>
        </w:rPr>
        <w:t xml:space="preserve"> will transfer either to UN</w:t>
      </w:r>
      <w:r w:rsidR="00971CAF" w:rsidRPr="00265E27">
        <w:rPr>
          <w:sz w:val="20"/>
          <w:szCs w:val="20"/>
        </w:rPr>
        <w:t>ICEF</w:t>
      </w:r>
      <w:r w:rsidR="00264A99" w:rsidRPr="00265E27">
        <w:rPr>
          <w:sz w:val="20"/>
          <w:szCs w:val="20"/>
        </w:rPr>
        <w:t xml:space="preserve"> or in accordance with </w:t>
      </w:r>
      <w:r w:rsidR="00D573E5" w:rsidRPr="00265E27">
        <w:rPr>
          <w:sz w:val="20"/>
          <w:szCs w:val="20"/>
        </w:rPr>
        <w:t>UN</w:t>
      </w:r>
      <w:r w:rsidR="00971CAF" w:rsidRPr="00265E27">
        <w:rPr>
          <w:sz w:val="20"/>
          <w:szCs w:val="20"/>
        </w:rPr>
        <w:t>ICEF</w:t>
      </w:r>
      <w:r w:rsidR="00264A99" w:rsidRPr="00265E27">
        <w:rPr>
          <w:sz w:val="20"/>
          <w:szCs w:val="20"/>
        </w:rPr>
        <w:t xml:space="preserve">’s instructions the </w:t>
      </w:r>
      <w:r w:rsidR="00264A99" w:rsidRPr="00265E27">
        <w:rPr>
          <w:spacing w:val="-3"/>
          <w:sz w:val="20"/>
          <w:szCs w:val="20"/>
        </w:rPr>
        <w:t>unexpended</w:t>
      </w:r>
      <w:r w:rsidR="00264A99" w:rsidRPr="002A2578">
        <w:rPr>
          <w:spacing w:val="-3"/>
          <w:sz w:val="20"/>
          <w:szCs w:val="20"/>
        </w:rPr>
        <w:t xml:space="preserve"> balance of the Cash Trans</w:t>
      </w:r>
      <w:r w:rsidR="00FC1824" w:rsidRPr="002A2578">
        <w:rPr>
          <w:spacing w:val="-3"/>
          <w:sz w:val="20"/>
          <w:szCs w:val="20"/>
        </w:rPr>
        <w:t>fer held by</w:t>
      </w:r>
      <w:r w:rsidR="00D573E5" w:rsidRPr="002A2578">
        <w:rPr>
          <w:spacing w:val="-3"/>
          <w:sz w:val="20"/>
          <w:szCs w:val="20"/>
        </w:rPr>
        <w:t xml:space="preserve"> IP</w:t>
      </w:r>
      <w:r w:rsidR="00264A99" w:rsidRPr="002A2578">
        <w:rPr>
          <w:spacing w:val="-3"/>
          <w:sz w:val="20"/>
          <w:szCs w:val="20"/>
        </w:rPr>
        <w:t xml:space="preserve"> and the unused supplies and equipment provided by UN</w:t>
      </w:r>
      <w:r w:rsidR="00971CAF" w:rsidRPr="002A2578">
        <w:rPr>
          <w:spacing w:val="-3"/>
          <w:sz w:val="20"/>
          <w:szCs w:val="20"/>
        </w:rPr>
        <w:t>ICEF</w:t>
      </w:r>
      <w:r w:rsidR="00264A99" w:rsidRPr="002A2578">
        <w:rPr>
          <w:spacing w:val="-3"/>
          <w:sz w:val="20"/>
          <w:szCs w:val="20"/>
        </w:rPr>
        <w:t xml:space="preserve"> under this </w:t>
      </w:r>
      <w:r w:rsidR="004333E7" w:rsidRPr="002A2578">
        <w:rPr>
          <w:spacing w:val="-3"/>
          <w:sz w:val="20"/>
          <w:szCs w:val="20"/>
        </w:rPr>
        <w:t>Agreement</w:t>
      </w:r>
      <w:r w:rsidR="00310B3B">
        <w:rPr>
          <w:spacing w:val="-3"/>
          <w:sz w:val="20"/>
          <w:szCs w:val="20"/>
        </w:rPr>
        <w:t xml:space="preserve"> and any non-expendable property provided by UNICEF under this Agreement or purchased by the IP using funds provided by UNICEF under this Agreement</w:t>
      </w:r>
      <w:r w:rsidR="00264A99" w:rsidRPr="002A2578">
        <w:rPr>
          <w:spacing w:val="-3"/>
          <w:sz w:val="20"/>
          <w:szCs w:val="20"/>
        </w:rPr>
        <w:t>.</w:t>
      </w:r>
    </w:p>
    <w:p w14:paraId="2F9A3D8A" w14:textId="77777777" w:rsidR="00264A99" w:rsidRPr="002A2578" w:rsidRDefault="00264A99" w:rsidP="00015EF2">
      <w:pPr>
        <w:ind w:left="720" w:hanging="720"/>
        <w:rPr>
          <w:spacing w:val="-3"/>
          <w:sz w:val="20"/>
          <w:szCs w:val="20"/>
        </w:rPr>
      </w:pPr>
    </w:p>
    <w:p w14:paraId="4B379B2B" w14:textId="7F44025D" w:rsidR="00264A99" w:rsidRPr="002A2578" w:rsidRDefault="002366AB" w:rsidP="00015EF2">
      <w:pPr>
        <w:ind w:left="720" w:hanging="720"/>
        <w:rPr>
          <w:spacing w:val="-3"/>
          <w:sz w:val="20"/>
          <w:szCs w:val="20"/>
        </w:rPr>
      </w:pPr>
      <w:r w:rsidRPr="002A2578">
        <w:rPr>
          <w:sz w:val="20"/>
          <w:szCs w:val="20"/>
        </w:rPr>
        <w:t>11</w:t>
      </w:r>
      <w:r w:rsidR="00C5530F" w:rsidRPr="002A2578">
        <w:rPr>
          <w:sz w:val="20"/>
          <w:szCs w:val="20"/>
        </w:rPr>
        <w:t>.</w:t>
      </w:r>
      <w:r w:rsidR="00FC0F19" w:rsidRPr="002A2578">
        <w:rPr>
          <w:sz w:val="20"/>
          <w:szCs w:val="20"/>
        </w:rPr>
        <w:t>6</w:t>
      </w:r>
      <w:r w:rsidR="00C5530F" w:rsidRPr="002A2578">
        <w:rPr>
          <w:sz w:val="20"/>
          <w:szCs w:val="20"/>
        </w:rPr>
        <w:t xml:space="preserve"> </w:t>
      </w:r>
      <w:r w:rsidR="00ED59BF" w:rsidRPr="002A2578">
        <w:rPr>
          <w:sz w:val="20"/>
          <w:szCs w:val="20"/>
        </w:rPr>
        <w:tab/>
      </w:r>
      <w:r w:rsidR="00264A99" w:rsidRPr="002A2578">
        <w:rPr>
          <w:sz w:val="20"/>
          <w:szCs w:val="20"/>
        </w:rPr>
        <w:t>If UN</w:t>
      </w:r>
      <w:r w:rsidR="00971CAF" w:rsidRPr="002A2578">
        <w:rPr>
          <w:sz w:val="20"/>
          <w:szCs w:val="20"/>
        </w:rPr>
        <w:t>ICEF</w:t>
      </w:r>
      <w:r w:rsidR="00264A99" w:rsidRPr="002A2578">
        <w:rPr>
          <w:sz w:val="20"/>
          <w:szCs w:val="20"/>
        </w:rPr>
        <w:t xml:space="preserve"> exercises its right to terminate this </w:t>
      </w:r>
      <w:r w:rsidR="004333E7" w:rsidRPr="002A2578">
        <w:rPr>
          <w:sz w:val="20"/>
          <w:szCs w:val="20"/>
        </w:rPr>
        <w:t>Agreement</w:t>
      </w:r>
      <w:r w:rsidR="00264A99" w:rsidRPr="002A2578">
        <w:rPr>
          <w:spacing w:val="-3"/>
          <w:sz w:val="20"/>
          <w:szCs w:val="20"/>
        </w:rPr>
        <w:t>, UN</w:t>
      </w:r>
      <w:r w:rsidR="00971CAF" w:rsidRPr="002A2578">
        <w:rPr>
          <w:spacing w:val="-3"/>
          <w:sz w:val="20"/>
          <w:szCs w:val="20"/>
        </w:rPr>
        <w:t>ICEF</w:t>
      </w:r>
      <w:r w:rsidR="00FC1824" w:rsidRPr="002A2578">
        <w:rPr>
          <w:spacing w:val="-3"/>
          <w:sz w:val="20"/>
          <w:szCs w:val="20"/>
        </w:rPr>
        <w:t xml:space="preserve"> will have the right to require</w:t>
      </w:r>
      <w:r w:rsidR="00D573E5" w:rsidRPr="002A2578">
        <w:rPr>
          <w:spacing w:val="-3"/>
          <w:sz w:val="20"/>
          <w:szCs w:val="20"/>
        </w:rPr>
        <w:t xml:space="preserve"> IP</w:t>
      </w:r>
      <w:r w:rsidR="00264A99" w:rsidRPr="002A2578">
        <w:rPr>
          <w:spacing w:val="-3"/>
          <w:sz w:val="20"/>
          <w:szCs w:val="20"/>
        </w:rPr>
        <w:t xml:space="preserve"> to repay to </w:t>
      </w:r>
      <w:r w:rsidR="00D573E5" w:rsidRPr="002A2578">
        <w:rPr>
          <w:spacing w:val="-3"/>
          <w:sz w:val="20"/>
          <w:szCs w:val="20"/>
        </w:rPr>
        <w:t>UN</w:t>
      </w:r>
      <w:r w:rsidR="00971CAF" w:rsidRPr="002A2578">
        <w:rPr>
          <w:spacing w:val="-3"/>
          <w:sz w:val="20"/>
          <w:szCs w:val="20"/>
        </w:rPr>
        <w:t>ICEF</w:t>
      </w:r>
      <w:r w:rsidR="00264A99" w:rsidRPr="002A2578">
        <w:rPr>
          <w:spacing w:val="-3"/>
          <w:sz w:val="20"/>
          <w:szCs w:val="20"/>
        </w:rPr>
        <w:t xml:space="preserve"> such amount of mon</w:t>
      </w:r>
      <w:r w:rsidR="00FC1824" w:rsidRPr="002A2578">
        <w:rPr>
          <w:spacing w:val="-3"/>
          <w:sz w:val="20"/>
          <w:szCs w:val="20"/>
        </w:rPr>
        <w:t>ey, up</w:t>
      </w:r>
      <w:r w:rsidR="00C32FDD" w:rsidRPr="002A2578">
        <w:rPr>
          <w:spacing w:val="-3"/>
          <w:sz w:val="20"/>
          <w:szCs w:val="20"/>
        </w:rPr>
        <w:t xml:space="preserve"> to</w:t>
      </w:r>
      <w:r w:rsidR="00FC1824" w:rsidRPr="002A2578">
        <w:rPr>
          <w:spacing w:val="-3"/>
          <w:sz w:val="20"/>
          <w:szCs w:val="20"/>
        </w:rPr>
        <w:t xml:space="preserve"> the total amount paid to</w:t>
      </w:r>
      <w:r w:rsidR="00D573E5" w:rsidRPr="002A2578">
        <w:rPr>
          <w:spacing w:val="-3"/>
          <w:sz w:val="20"/>
          <w:szCs w:val="20"/>
        </w:rPr>
        <w:t xml:space="preserve"> IP</w:t>
      </w:r>
      <w:r w:rsidR="00264A99" w:rsidRPr="002A2578">
        <w:rPr>
          <w:spacing w:val="-3"/>
          <w:sz w:val="20"/>
          <w:szCs w:val="20"/>
        </w:rPr>
        <w:t xml:space="preserve"> by </w:t>
      </w:r>
      <w:r w:rsidR="00D573E5" w:rsidRPr="002A2578">
        <w:rPr>
          <w:spacing w:val="-3"/>
          <w:sz w:val="20"/>
          <w:szCs w:val="20"/>
        </w:rPr>
        <w:t>UN</w:t>
      </w:r>
      <w:r w:rsidR="00971CAF" w:rsidRPr="002A2578">
        <w:rPr>
          <w:spacing w:val="-3"/>
          <w:sz w:val="20"/>
          <w:szCs w:val="20"/>
        </w:rPr>
        <w:t>ICEF</w:t>
      </w:r>
      <w:r w:rsidR="00264A99" w:rsidRPr="002A2578">
        <w:rPr>
          <w:spacing w:val="-3"/>
          <w:sz w:val="20"/>
          <w:szCs w:val="20"/>
        </w:rPr>
        <w:t xml:space="preserve"> prior to the date of the notice of termination, as </w:t>
      </w:r>
      <w:r w:rsidR="00D573E5" w:rsidRPr="002A2578">
        <w:rPr>
          <w:spacing w:val="-3"/>
          <w:sz w:val="20"/>
          <w:szCs w:val="20"/>
        </w:rPr>
        <w:t>UN</w:t>
      </w:r>
      <w:r w:rsidR="00971CAF" w:rsidRPr="002A2578">
        <w:rPr>
          <w:spacing w:val="-3"/>
          <w:sz w:val="20"/>
          <w:szCs w:val="20"/>
        </w:rPr>
        <w:t>ICEF</w:t>
      </w:r>
      <w:r w:rsidR="00264A99" w:rsidRPr="002A2578">
        <w:rPr>
          <w:spacing w:val="-3"/>
          <w:sz w:val="20"/>
          <w:szCs w:val="20"/>
        </w:rPr>
        <w:t xml:space="preserve"> shall determine</w:t>
      </w:r>
      <w:r w:rsidR="00D573E5" w:rsidRPr="002A2578">
        <w:rPr>
          <w:spacing w:val="-3"/>
          <w:sz w:val="20"/>
          <w:szCs w:val="20"/>
        </w:rPr>
        <w:t>.</w:t>
      </w:r>
      <w:r w:rsidR="00264A99" w:rsidRPr="002A2578">
        <w:rPr>
          <w:spacing w:val="-3"/>
          <w:sz w:val="20"/>
          <w:szCs w:val="20"/>
        </w:rPr>
        <w:t xml:space="preserve"> It is understood that expenditures</w:t>
      </w:r>
      <w:r w:rsidR="002643BF">
        <w:rPr>
          <w:spacing w:val="-3"/>
          <w:sz w:val="20"/>
          <w:szCs w:val="20"/>
        </w:rPr>
        <w:t xml:space="preserve"> incurred</w:t>
      </w:r>
      <w:r w:rsidR="00264A99" w:rsidRPr="002A2578">
        <w:rPr>
          <w:spacing w:val="-3"/>
          <w:sz w:val="20"/>
          <w:szCs w:val="20"/>
        </w:rPr>
        <w:t xml:space="preserve"> by </w:t>
      </w:r>
      <w:r w:rsidR="00D573E5" w:rsidRPr="002A2578">
        <w:rPr>
          <w:spacing w:val="-3"/>
          <w:sz w:val="20"/>
          <w:szCs w:val="20"/>
        </w:rPr>
        <w:t>the IP</w:t>
      </w:r>
      <w:r w:rsidR="00264A99" w:rsidRPr="002A2578">
        <w:rPr>
          <w:spacing w:val="-3"/>
          <w:sz w:val="20"/>
          <w:szCs w:val="20"/>
        </w:rPr>
        <w:t xml:space="preserve"> in </w:t>
      </w:r>
      <w:r w:rsidR="000B5EA4" w:rsidRPr="002A2578">
        <w:rPr>
          <w:spacing w:val="-3"/>
          <w:sz w:val="20"/>
          <w:szCs w:val="20"/>
        </w:rPr>
        <w:t>compliance</w:t>
      </w:r>
      <w:r w:rsidR="00264A99" w:rsidRPr="002A2578">
        <w:rPr>
          <w:spacing w:val="-3"/>
          <w:sz w:val="20"/>
          <w:szCs w:val="20"/>
        </w:rPr>
        <w:t xml:space="preserve"> with this </w:t>
      </w:r>
      <w:r w:rsidR="004333E7" w:rsidRPr="002A2578">
        <w:rPr>
          <w:spacing w:val="-3"/>
          <w:sz w:val="20"/>
          <w:szCs w:val="20"/>
        </w:rPr>
        <w:t>Agreement</w:t>
      </w:r>
      <w:r w:rsidR="00264A99" w:rsidRPr="002A2578">
        <w:rPr>
          <w:spacing w:val="-3"/>
          <w:sz w:val="20"/>
          <w:szCs w:val="20"/>
        </w:rPr>
        <w:t xml:space="preserve"> prior to the date of the notice of termination will not be required to be repaid. The p</w:t>
      </w:r>
      <w:r w:rsidR="00FC1824" w:rsidRPr="002A2578">
        <w:rPr>
          <w:spacing w:val="-3"/>
          <w:sz w:val="20"/>
          <w:szCs w:val="20"/>
        </w:rPr>
        <w:t>ayment owing by</w:t>
      </w:r>
      <w:r w:rsidR="00C5530F" w:rsidRPr="002A2578">
        <w:rPr>
          <w:spacing w:val="-3"/>
          <w:sz w:val="20"/>
          <w:szCs w:val="20"/>
        </w:rPr>
        <w:t xml:space="preserve"> IP</w:t>
      </w:r>
      <w:r w:rsidR="00264A99" w:rsidRPr="002A2578">
        <w:rPr>
          <w:spacing w:val="-3"/>
          <w:sz w:val="20"/>
          <w:szCs w:val="20"/>
        </w:rPr>
        <w:t xml:space="preserve"> will be made promptly upon receipt of UN</w:t>
      </w:r>
      <w:r w:rsidR="00971CAF" w:rsidRPr="002A2578">
        <w:rPr>
          <w:spacing w:val="-3"/>
          <w:sz w:val="20"/>
          <w:szCs w:val="20"/>
        </w:rPr>
        <w:t>ICEF</w:t>
      </w:r>
      <w:r w:rsidR="00264A99" w:rsidRPr="002A2578">
        <w:rPr>
          <w:spacing w:val="-3"/>
          <w:sz w:val="20"/>
          <w:szCs w:val="20"/>
        </w:rPr>
        <w:t>’s notice to pay.</w:t>
      </w:r>
    </w:p>
    <w:p w14:paraId="2F4897C4" w14:textId="77777777" w:rsidR="00264A99" w:rsidRPr="002A2578" w:rsidRDefault="00264A99" w:rsidP="00015EF2">
      <w:pPr>
        <w:ind w:left="720" w:hanging="720"/>
        <w:rPr>
          <w:spacing w:val="-3"/>
          <w:sz w:val="20"/>
          <w:szCs w:val="20"/>
        </w:rPr>
      </w:pPr>
    </w:p>
    <w:p w14:paraId="0EF2F733" w14:textId="72DF1CA2" w:rsidR="00264A99" w:rsidRPr="00ED59BF" w:rsidRDefault="002366AB" w:rsidP="00015EF2">
      <w:pPr>
        <w:ind w:left="720" w:hanging="720"/>
        <w:rPr>
          <w:sz w:val="20"/>
          <w:szCs w:val="20"/>
        </w:rPr>
      </w:pPr>
      <w:r w:rsidRPr="002A2578">
        <w:rPr>
          <w:spacing w:val="-3"/>
          <w:sz w:val="20"/>
          <w:szCs w:val="20"/>
        </w:rPr>
        <w:t>11</w:t>
      </w:r>
      <w:r w:rsidR="00C5530F" w:rsidRPr="002A2578">
        <w:rPr>
          <w:spacing w:val="-3"/>
          <w:sz w:val="20"/>
          <w:szCs w:val="20"/>
        </w:rPr>
        <w:t>.</w:t>
      </w:r>
      <w:r w:rsidR="00FC0F19" w:rsidRPr="002A2578">
        <w:rPr>
          <w:spacing w:val="-3"/>
          <w:sz w:val="20"/>
          <w:szCs w:val="20"/>
        </w:rPr>
        <w:t>7</w:t>
      </w:r>
      <w:r w:rsidR="00C5530F" w:rsidRPr="002A2578">
        <w:rPr>
          <w:spacing w:val="-3"/>
          <w:sz w:val="20"/>
          <w:szCs w:val="20"/>
        </w:rPr>
        <w:t xml:space="preserve"> </w:t>
      </w:r>
      <w:r w:rsidR="00ED59BF" w:rsidRPr="002A2578">
        <w:rPr>
          <w:spacing w:val="-3"/>
          <w:sz w:val="20"/>
          <w:szCs w:val="20"/>
        </w:rPr>
        <w:tab/>
      </w:r>
      <w:r w:rsidR="00264A99" w:rsidRPr="002A2578">
        <w:rPr>
          <w:spacing w:val="-3"/>
          <w:sz w:val="20"/>
          <w:szCs w:val="20"/>
        </w:rPr>
        <w:t>If</w:t>
      </w:r>
      <w:r w:rsidR="00264A99" w:rsidRPr="00ED59BF">
        <w:rPr>
          <w:spacing w:val="-3"/>
          <w:sz w:val="20"/>
          <w:szCs w:val="20"/>
        </w:rPr>
        <w:t xml:space="preserve"> UN</w:t>
      </w:r>
      <w:r w:rsidR="00971CAF" w:rsidRPr="00ED59BF">
        <w:rPr>
          <w:spacing w:val="-3"/>
          <w:sz w:val="20"/>
          <w:szCs w:val="20"/>
        </w:rPr>
        <w:t>ICEF</w:t>
      </w:r>
      <w:r w:rsidR="00264A99" w:rsidRPr="00ED59BF">
        <w:rPr>
          <w:spacing w:val="-3"/>
          <w:sz w:val="20"/>
          <w:szCs w:val="20"/>
        </w:rPr>
        <w:t xml:space="preserve"> exercises its right to terminate this </w:t>
      </w:r>
      <w:r w:rsidR="004333E7" w:rsidRPr="00ED59BF">
        <w:rPr>
          <w:spacing w:val="-3"/>
          <w:sz w:val="20"/>
          <w:szCs w:val="20"/>
        </w:rPr>
        <w:t>Agreement</w:t>
      </w:r>
      <w:r w:rsidR="00C5530F" w:rsidRPr="00ED59BF">
        <w:rPr>
          <w:spacing w:val="-3"/>
          <w:sz w:val="20"/>
          <w:szCs w:val="20"/>
        </w:rPr>
        <w:t xml:space="preserve"> </w:t>
      </w:r>
      <w:r w:rsidR="00264A99" w:rsidRPr="00ED59BF">
        <w:rPr>
          <w:sz w:val="20"/>
          <w:szCs w:val="20"/>
        </w:rPr>
        <w:t xml:space="preserve">and </w:t>
      </w:r>
      <w:r w:rsidR="00264A99" w:rsidRPr="00ED59BF">
        <w:rPr>
          <w:spacing w:val="-3"/>
          <w:sz w:val="20"/>
          <w:szCs w:val="20"/>
        </w:rPr>
        <w:t xml:space="preserve">decides that the </w:t>
      </w:r>
      <w:r w:rsidR="004D4A3D">
        <w:rPr>
          <w:spacing w:val="-3"/>
          <w:sz w:val="20"/>
          <w:szCs w:val="20"/>
        </w:rPr>
        <w:t>Programme Document</w:t>
      </w:r>
      <w:r w:rsidR="00264A99" w:rsidRPr="00ED59BF">
        <w:rPr>
          <w:spacing w:val="-3"/>
          <w:sz w:val="20"/>
          <w:szCs w:val="20"/>
        </w:rPr>
        <w:t xml:space="preserve"> is to b</w:t>
      </w:r>
      <w:r w:rsidR="00C5530F" w:rsidRPr="00ED59BF">
        <w:rPr>
          <w:spacing w:val="-3"/>
          <w:sz w:val="20"/>
          <w:szCs w:val="20"/>
        </w:rPr>
        <w:t>e implemented by another organiz</w:t>
      </w:r>
      <w:r w:rsidR="00FC1824" w:rsidRPr="00ED59BF">
        <w:rPr>
          <w:spacing w:val="-3"/>
          <w:sz w:val="20"/>
          <w:szCs w:val="20"/>
        </w:rPr>
        <w:t>ation,</w:t>
      </w:r>
      <w:r w:rsidR="00C5530F" w:rsidRPr="00ED59BF">
        <w:rPr>
          <w:spacing w:val="-3"/>
          <w:sz w:val="20"/>
          <w:szCs w:val="20"/>
        </w:rPr>
        <w:t xml:space="preserve"> IP</w:t>
      </w:r>
      <w:r w:rsidR="00264A99" w:rsidRPr="00ED59BF">
        <w:rPr>
          <w:spacing w:val="-3"/>
          <w:sz w:val="20"/>
          <w:szCs w:val="20"/>
        </w:rPr>
        <w:t xml:space="preserve"> will promptly provide full cooperation to </w:t>
      </w:r>
      <w:r w:rsidR="00C5530F" w:rsidRPr="00ED59BF">
        <w:rPr>
          <w:spacing w:val="-3"/>
          <w:sz w:val="20"/>
          <w:szCs w:val="20"/>
        </w:rPr>
        <w:t>UN</w:t>
      </w:r>
      <w:r w:rsidR="00971CAF" w:rsidRPr="00ED59BF">
        <w:rPr>
          <w:spacing w:val="-3"/>
          <w:sz w:val="20"/>
          <w:szCs w:val="20"/>
        </w:rPr>
        <w:t>ICEF</w:t>
      </w:r>
      <w:r w:rsidR="00C5530F" w:rsidRPr="00ED59BF">
        <w:rPr>
          <w:spacing w:val="-3"/>
          <w:sz w:val="20"/>
          <w:szCs w:val="20"/>
        </w:rPr>
        <w:t xml:space="preserve"> and the other organiz</w:t>
      </w:r>
      <w:r w:rsidR="00264A99" w:rsidRPr="00ED59BF">
        <w:rPr>
          <w:spacing w:val="-3"/>
          <w:sz w:val="20"/>
          <w:szCs w:val="20"/>
        </w:rPr>
        <w:t>ation in the order</w:t>
      </w:r>
      <w:r w:rsidR="00C5530F" w:rsidRPr="00ED59BF">
        <w:rPr>
          <w:spacing w:val="-3"/>
          <w:sz w:val="20"/>
          <w:szCs w:val="20"/>
        </w:rPr>
        <w:t>ly transfer to the other organiz</w:t>
      </w:r>
      <w:r w:rsidR="00264A99" w:rsidRPr="00ED59BF">
        <w:rPr>
          <w:spacing w:val="-3"/>
          <w:sz w:val="20"/>
          <w:szCs w:val="20"/>
        </w:rPr>
        <w:t>ation of all unused sup</w:t>
      </w:r>
      <w:r w:rsidR="00FC1824" w:rsidRPr="00ED59BF">
        <w:rPr>
          <w:spacing w:val="-3"/>
          <w:sz w:val="20"/>
          <w:szCs w:val="20"/>
        </w:rPr>
        <w:t>plies and equipment provided to</w:t>
      </w:r>
      <w:r w:rsidR="00C5530F" w:rsidRPr="00ED59BF">
        <w:rPr>
          <w:spacing w:val="-3"/>
          <w:sz w:val="20"/>
          <w:szCs w:val="20"/>
        </w:rPr>
        <w:t xml:space="preserve"> IP</w:t>
      </w:r>
      <w:r w:rsidR="00264A99" w:rsidRPr="00ED59BF">
        <w:rPr>
          <w:spacing w:val="-3"/>
          <w:sz w:val="20"/>
          <w:szCs w:val="20"/>
        </w:rPr>
        <w:t xml:space="preserve"> </w:t>
      </w:r>
      <w:r w:rsidR="00C5530F" w:rsidRPr="00ED59BF">
        <w:rPr>
          <w:spacing w:val="-3"/>
          <w:sz w:val="20"/>
          <w:szCs w:val="20"/>
        </w:rPr>
        <w:t>by UN</w:t>
      </w:r>
      <w:r w:rsidR="00971CAF" w:rsidRPr="00ED59BF">
        <w:rPr>
          <w:spacing w:val="-3"/>
          <w:sz w:val="20"/>
          <w:szCs w:val="20"/>
        </w:rPr>
        <w:t>ICEF</w:t>
      </w:r>
      <w:r w:rsidR="00264A99" w:rsidRPr="00ED59BF">
        <w:rPr>
          <w:spacing w:val="-3"/>
          <w:sz w:val="20"/>
          <w:szCs w:val="20"/>
        </w:rPr>
        <w:t xml:space="preserve"> and the provisions of </w:t>
      </w:r>
      <w:r w:rsidR="008E6BA7" w:rsidRPr="00265E27">
        <w:rPr>
          <w:spacing w:val="-3"/>
          <w:sz w:val="20"/>
          <w:szCs w:val="20"/>
        </w:rPr>
        <w:t>Article</w:t>
      </w:r>
      <w:r w:rsidR="00F1491E" w:rsidRPr="00265E27">
        <w:rPr>
          <w:spacing w:val="-3"/>
          <w:sz w:val="20"/>
          <w:szCs w:val="20"/>
        </w:rPr>
        <w:t xml:space="preserve"> </w:t>
      </w:r>
      <w:r w:rsidR="003004E2" w:rsidRPr="00ED59BF">
        <w:rPr>
          <w:spacing w:val="-3"/>
          <w:sz w:val="20"/>
          <w:szCs w:val="20"/>
        </w:rPr>
        <w:t>11</w:t>
      </w:r>
      <w:r w:rsidR="00C5530F" w:rsidRPr="00ED59BF">
        <w:rPr>
          <w:spacing w:val="-3"/>
          <w:sz w:val="20"/>
          <w:szCs w:val="20"/>
        </w:rPr>
        <w:t>.</w:t>
      </w:r>
      <w:r w:rsidR="00FC0F19" w:rsidRPr="00ED59BF">
        <w:rPr>
          <w:spacing w:val="-3"/>
          <w:sz w:val="20"/>
          <w:szCs w:val="20"/>
        </w:rPr>
        <w:t>5</w:t>
      </w:r>
      <w:r w:rsidR="00264A99" w:rsidRPr="00ED59BF">
        <w:rPr>
          <w:spacing w:val="-3"/>
          <w:sz w:val="20"/>
          <w:szCs w:val="20"/>
        </w:rPr>
        <w:t xml:space="preserve"> above will apply.</w:t>
      </w:r>
    </w:p>
    <w:p w14:paraId="1A020D76" w14:textId="77777777" w:rsidR="002330C4" w:rsidRPr="00ED59BF" w:rsidRDefault="002330C4" w:rsidP="00015EF2">
      <w:pPr>
        <w:ind w:left="720" w:hanging="720"/>
        <w:rPr>
          <w:sz w:val="20"/>
          <w:szCs w:val="20"/>
        </w:rPr>
      </w:pPr>
    </w:p>
    <w:p w14:paraId="5BCB289B" w14:textId="77777777" w:rsidR="0045263B" w:rsidRPr="00ED59BF" w:rsidRDefault="0045263B" w:rsidP="00DA2AFC">
      <w:pPr>
        <w:numPr>
          <w:ilvl w:val="0"/>
          <w:numId w:val="13"/>
        </w:numPr>
        <w:ind w:left="720" w:hanging="720"/>
        <w:rPr>
          <w:b/>
          <w:sz w:val="20"/>
          <w:szCs w:val="20"/>
        </w:rPr>
      </w:pPr>
      <w:r w:rsidRPr="00ED59BF">
        <w:rPr>
          <w:b/>
          <w:sz w:val="20"/>
          <w:szCs w:val="20"/>
        </w:rPr>
        <w:t>EVALUATION:</w:t>
      </w:r>
      <w:r w:rsidRPr="00ED59BF">
        <w:rPr>
          <w:sz w:val="20"/>
          <w:szCs w:val="20"/>
        </w:rPr>
        <w:t xml:space="preserve"> </w:t>
      </w:r>
      <w:r w:rsidRPr="00ED59BF">
        <w:rPr>
          <w:rFonts w:eastAsia="MS Mincho"/>
          <w:sz w:val="20"/>
          <w:szCs w:val="20"/>
          <w:lang w:eastAsia="ja-JP"/>
        </w:rPr>
        <w:t>The evaluation of the activities performed under this Agreement shall be subject to the provisions of the UN</w:t>
      </w:r>
      <w:r w:rsidR="00971CAF" w:rsidRPr="00ED59BF">
        <w:rPr>
          <w:rFonts w:eastAsia="MS Mincho"/>
          <w:sz w:val="20"/>
          <w:szCs w:val="20"/>
          <w:lang w:eastAsia="ja-JP"/>
        </w:rPr>
        <w:t>ICEF</w:t>
      </w:r>
      <w:r w:rsidRPr="00ED59BF">
        <w:rPr>
          <w:rFonts w:eastAsia="MS Mincho"/>
          <w:sz w:val="20"/>
          <w:szCs w:val="20"/>
          <w:lang w:eastAsia="ja-JP"/>
        </w:rPr>
        <w:t xml:space="preserve"> Evaluation Policy as from time to time approved or amended by UN</w:t>
      </w:r>
      <w:r w:rsidR="00971CAF" w:rsidRPr="00ED59BF">
        <w:rPr>
          <w:rFonts w:eastAsia="MS Mincho"/>
          <w:sz w:val="20"/>
          <w:szCs w:val="20"/>
          <w:lang w:eastAsia="ja-JP"/>
        </w:rPr>
        <w:t>ICEF</w:t>
      </w:r>
      <w:r w:rsidRPr="00ED59BF">
        <w:rPr>
          <w:rFonts w:eastAsia="MS Mincho"/>
          <w:sz w:val="20"/>
          <w:szCs w:val="20"/>
          <w:lang w:eastAsia="ja-JP"/>
        </w:rPr>
        <w:t>’s Executive Board.</w:t>
      </w:r>
    </w:p>
    <w:p w14:paraId="1BE199C1" w14:textId="77777777" w:rsidR="0045263B" w:rsidRPr="00ED59BF" w:rsidRDefault="0045263B" w:rsidP="00015EF2">
      <w:pPr>
        <w:ind w:left="360"/>
        <w:rPr>
          <w:b/>
          <w:sz w:val="20"/>
          <w:szCs w:val="20"/>
        </w:rPr>
      </w:pPr>
    </w:p>
    <w:p w14:paraId="6BFEC3D6" w14:textId="77777777" w:rsidR="0035672C" w:rsidRPr="00FF6918" w:rsidRDefault="00BA4EFA" w:rsidP="00D30C7C">
      <w:pPr>
        <w:numPr>
          <w:ilvl w:val="0"/>
          <w:numId w:val="13"/>
        </w:numPr>
        <w:ind w:left="720" w:hanging="720"/>
        <w:rPr>
          <w:sz w:val="20"/>
          <w:szCs w:val="20"/>
        </w:rPr>
      </w:pPr>
      <w:bookmarkStart w:id="4" w:name="_Hlk534625382"/>
      <w:r w:rsidRPr="00FF6918">
        <w:rPr>
          <w:b/>
          <w:sz w:val="20"/>
          <w:szCs w:val="20"/>
        </w:rPr>
        <w:t xml:space="preserve">COMPLIANCE WITH UNICEF POLICIES: </w:t>
      </w:r>
      <w:r w:rsidR="0035672C" w:rsidRPr="00FF6918">
        <w:rPr>
          <w:sz w:val="20"/>
          <w:szCs w:val="20"/>
        </w:rPr>
        <w:t>The IP and IP’s employees, personnel, and subcontractors will be required to comply with:</w:t>
      </w:r>
    </w:p>
    <w:p w14:paraId="059176E3" w14:textId="77777777" w:rsidR="00D72BA6" w:rsidRPr="00FF6918" w:rsidRDefault="00D72BA6" w:rsidP="00D30C7C">
      <w:pPr>
        <w:ind w:left="720"/>
        <w:rPr>
          <w:sz w:val="20"/>
          <w:szCs w:val="20"/>
        </w:rPr>
      </w:pPr>
    </w:p>
    <w:p w14:paraId="27ABD6BD" w14:textId="06D2175F" w:rsidR="0035672C" w:rsidRPr="00FF6918" w:rsidRDefault="0035672C" w:rsidP="00D30C7C">
      <w:pPr>
        <w:pStyle w:val="ListParagraph"/>
        <w:numPr>
          <w:ilvl w:val="0"/>
          <w:numId w:val="30"/>
        </w:numPr>
        <w:ind w:hanging="720"/>
        <w:rPr>
          <w:sz w:val="20"/>
          <w:szCs w:val="20"/>
        </w:rPr>
      </w:pPr>
      <w:r w:rsidRPr="00FF6918">
        <w:rPr>
          <w:sz w:val="20"/>
          <w:szCs w:val="20"/>
        </w:rPr>
        <w:t xml:space="preserve">the provisions of ST/SGB/2003/13 entitled “Special Measures for Protection from Sexual Exploitation and Sexual Abuse”, which is available at </w:t>
      </w:r>
      <w:hyperlink r:id="rId9" w:history="1">
        <w:r w:rsidR="00D72BA6" w:rsidRPr="00FF6918">
          <w:rPr>
            <w:rStyle w:val="Hyperlink"/>
            <w:sz w:val="20"/>
            <w:szCs w:val="20"/>
          </w:rPr>
          <w:t>https://undocs.org/ST/SGB/2003/13</w:t>
        </w:r>
      </w:hyperlink>
      <w:r w:rsidR="00D72BA6" w:rsidRPr="00FF6918">
        <w:rPr>
          <w:sz w:val="20"/>
          <w:szCs w:val="20"/>
        </w:rPr>
        <w:t>;</w:t>
      </w:r>
      <w:r w:rsidRPr="00FF6918">
        <w:rPr>
          <w:sz w:val="20"/>
          <w:szCs w:val="20"/>
        </w:rPr>
        <w:t xml:space="preserve"> </w:t>
      </w:r>
    </w:p>
    <w:p w14:paraId="7D94D9D1" w14:textId="77777777" w:rsidR="00D72BA6" w:rsidRPr="00D30C7C" w:rsidRDefault="00D72BA6" w:rsidP="00D30C7C">
      <w:pPr>
        <w:ind w:left="720"/>
        <w:rPr>
          <w:sz w:val="20"/>
          <w:szCs w:val="20"/>
          <w:highlight w:val="yellow"/>
        </w:rPr>
      </w:pPr>
    </w:p>
    <w:p w14:paraId="0659DD04" w14:textId="4FA6EC1E" w:rsidR="0035672C" w:rsidRPr="00265E27" w:rsidRDefault="0035672C" w:rsidP="00D30C7C">
      <w:pPr>
        <w:pStyle w:val="ListParagraph"/>
        <w:numPr>
          <w:ilvl w:val="0"/>
          <w:numId w:val="30"/>
        </w:numPr>
        <w:ind w:hanging="720"/>
        <w:rPr>
          <w:sz w:val="20"/>
          <w:szCs w:val="20"/>
        </w:rPr>
      </w:pPr>
      <w:r w:rsidRPr="00265E27">
        <w:rPr>
          <w:sz w:val="20"/>
          <w:szCs w:val="20"/>
        </w:rPr>
        <w:t xml:space="preserve">the relevant provisions of the substantive rules in UNICEF’s Policy on Conduct Promoting the Protection and Safeguarding of Children available at </w:t>
      </w:r>
      <w:hyperlink r:id="rId10" w:history="1">
        <w:r w:rsidR="00D72BA6" w:rsidRPr="00265E27">
          <w:rPr>
            <w:rStyle w:val="Hyperlink"/>
            <w:sz w:val="20"/>
            <w:szCs w:val="20"/>
          </w:rPr>
          <w:t>https://www.unicef.org/supply/files/Executive_Directive_06-16_Child_Safeguarding_Policy_-_1_July_2016_Final.pdf</w:t>
        </w:r>
      </w:hyperlink>
      <w:r w:rsidRPr="00265E27">
        <w:rPr>
          <w:sz w:val="20"/>
          <w:szCs w:val="20"/>
        </w:rPr>
        <w:t>, and other UNICEF policies relating to the safeguarding of children as UNICEF may advise from time to time, or IP’s own policy, which conforms to the standards set by Keeping Children Safe</w:t>
      </w:r>
      <w:r w:rsidR="00A13A71" w:rsidRPr="00265E27">
        <w:rPr>
          <w:sz w:val="20"/>
          <w:szCs w:val="20"/>
        </w:rPr>
        <w:t>. “Child safeguarding” or “safeguarding of children” is the reduction of risk of harm to children arising from a party’s work, employees, personnel or subcontractors</w:t>
      </w:r>
      <w:r w:rsidRPr="00265E27">
        <w:rPr>
          <w:sz w:val="20"/>
          <w:szCs w:val="20"/>
        </w:rPr>
        <w:t xml:space="preserve">; and </w:t>
      </w:r>
    </w:p>
    <w:p w14:paraId="60EE8EBD" w14:textId="77777777" w:rsidR="00D72BA6" w:rsidRPr="00D30C7C" w:rsidRDefault="00D72BA6" w:rsidP="00D30C7C">
      <w:pPr>
        <w:ind w:left="720"/>
        <w:rPr>
          <w:sz w:val="20"/>
          <w:szCs w:val="20"/>
          <w:highlight w:val="yellow"/>
        </w:rPr>
      </w:pPr>
    </w:p>
    <w:p w14:paraId="38D4339E" w14:textId="56B9B491" w:rsidR="00BA4EFA" w:rsidRPr="00FF6918" w:rsidRDefault="0035672C" w:rsidP="00D30C7C">
      <w:pPr>
        <w:pStyle w:val="ListParagraph"/>
        <w:numPr>
          <w:ilvl w:val="0"/>
          <w:numId w:val="30"/>
        </w:numPr>
        <w:ind w:hanging="720"/>
        <w:rPr>
          <w:sz w:val="20"/>
          <w:szCs w:val="20"/>
        </w:rPr>
      </w:pPr>
      <w:r w:rsidRPr="00FF6918">
        <w:rPr>
          <w:sz w:val="20"/>
          <w:szCs w:val="20"/>
        </w:rPr>
        <w:t xml:space="preserve">the relevant provisions of UNICEF’s Policy Prohibiting and Combatting Fraud and Corruption available at  </w:t>
      </w:r>
      <w:hyperlink r:id="rId11" w:history="1">
        <w:r w:rsidR="00D72BA6" w:rsidRPr="00FF6918">
          <w:rPr>
            <w:rStyle w:val="Hyperlink"/>
            <w:sz w:val="20"/>
            <w:szCs w:val="20"/>
          </w:rPr>
          <w:t>http://www.unicef.org/publicpartnerships/files/Policy_Prohibiting_and_Combatting_Fraud_and_Corruption.pdf</w:t>
        </w:r>
      </w:hyperlink>
      <w:r w:rsidR="00D72BA6" w:rsidRPr="00FF6918">
        <w:rPr>
          <w:sz w:val="20"/>
          <w:szCs w:val="20"/>
        </w:rPr>
        <w:t xml:space="preserve"> </w:t>
      </w:r>
      <w:r w:rsidRPr="00FF6918">
        <w:rPr>
          <w:sz w:val="20"/>
          <w:szCs w:val="20"/>
        </w:rPr>
        <w:t xml:space="preserve"> or such other URL as may be decided from time to time by UNICEF.</w:t>
      </w:r>
    </w:p>
    <w:p w14:paraId="3FCCF835" w14:textId="77777777" w:rsidR="00BA4EFA" w:rsidRPr="00D30C7C" w:rsidRDefault="00BA4EFA" w:rsidP="00D30C7C">
      <w:pPr>
        <w:pStyle w:val="ColorfulList-Accent11"/>
        <w:rPr>
          <w:b/>
          <w:sz w:val="20"/>
          <w:szCs w:val="20"/>
          <w:highlight w:val="yellow"/>
        </w:rPr>
      </w:pPr>
    </w:p>
    <w:p w14:paraId="3D51C475" w14:textId="6F01B582" w:rsidR="00D72BA6" w:rsidRPr="00265E27" w:rsidRDefault="00D72BA6" w:rsidP="00D30C7C">
      <w:pPr>
        <w:numPr>
          <w:ilvl w:val="0"/>
          <w:numId w:val="13"/>
        </w:numPr>
        <w:ind w:left="720" w:hanging="720"/>
        <w:rPr>
          <w:b/>
          <w:sz w:val="20"/>
          <w:szCs w:val="20"/>
        </w:rPr>
      </w:pPr>
      <w:r w:rsidRPr="00265E27">
        <w:rPr>
          <w:b/>
          <w:sz w:val="20"/>
          <w:szCs w:val="20"/>
        </w:rPr>
        <w:t xml:space="preserve">SEXUAL EXPLOITATION AND ABUSE; </w:t>
      </w:r>
      <w:r w:rsidR="008749A7" w:rsidRPr="00265E27">
        <w:rPr>
          <w:b/>
          <w:sz w:val="20"/>
          <w:szCs w:val="20"/>
        </w:rPr>
        <w:t>CHILD SAFEGUARDING VIOLATIONS</w:t>
      </w:r>
      <w:r w:rsidRPr="00265E27">
        <w:rPr>
          <w:b/>
          <w:sz w:val="20"/>
          <w:szCs w:val="20"/>
        </w:rPr>
        <w:t xml:space="preserve">: </w:t>
      </w:r>
    </w:p>
    <w:p w14:paraId="1961CBFA" w14:textId="77777777" w:rsidR="005823F2" w:rsidRPr="00D30C7C" w:rsidRDefault="005823F2" w:rsidP="00D30C7C">
      <w:pPr>
        <w:pStyle w:val="ColorfulList-Accent11"/>
        <w:tabs>
          <w:tab w:val="left" w:pos="1350"/>
        </w:tabs>
        <w:ind w:left="0"/>
        <w:rPr>
          <w:sz w:val="20"/>
          <w:szCs w:val="20"/>
          <w:highlight w:val="yellow"/>
        </w:rPr>
      </w:pPr>
    </w:p>
    <w:p w14:paraId="2BEB44E2" w14:textId="3E143DDE" w:rsidR="002C6149" w:rsidRPr="00FF6918" w:rsidRDefault="00D72BA6" w:rsidP="00D30C7C">
      <w:pPr>
        <w:pStyle w:val="ColorfulList-Accent11"/>
        <w:tabs>
          <w:tab w:val="left" w:pos="720"/>
          <w:tab w:val="left" w:pos="1350"/>
        </w:tabs>
        <w:rPr>
          <w:sz w:val="20"/>
          <w:szCs w:val="20"/>
        </w:rPr>
      </w:pPr>
      <w:r w:rsidRPr="00FF6918">
        <w:rPr>
          <w:sz w:val="20"/>
          <w:szCs w:val="20"/>
        </w:rPr>
        <w:t>14.1</w:t>
      </w:r>
      <w:r w:rsidRPr="00FF6918">
        <w:rPr>
          <w:b/>
          <w:sz w:val="20"/>
          <w:szCs w:val="20"/>
        </w:rPr>
        <w:tab/>
      </w:r>
      <w:r w:rsidRPr="00FF6918">
        <w:rPr>
          <w:sz w:val="20"/>
          <w:szCs w:val="20"/>
        </w:rPr>
        <w:t xml:space="preserve">IP and IP’s employees, personnel, or subcontractors, shall not engage in any sexual exploitation and abuse conduct, or child safeguarding violations. IP acknowledges and agrees that UNICEF will apply a policy of “zero tolerance” </w:t>
      </w:r>
      <w:proofErr w:type="gramStart"/>
      <w:r w:rsidRPr="00FF6918">
        <w:rPr>
          <w:sz w:val="20"/>
          <w:szCs w:val="20"/>
        </w:rPr>
        <w:t>with regard to</w:t>
      </w:r>
      <w:proofErr w:type="gramEnd"/>
      <w:r w:rsidRPr="00FF6918">
        <w:rPr>
          <w:sz w:val="20"/>
          <w:szCs w:val="20"/>
        </w:rPr>
        <w:t xml:space="preserve"> sexual exploitation and </w:t>
      </w:r>
      <w:r w:rsidRPr="00FF6918">
        <w:rPr>
          <w:sz w:val="20"/>
          <w:szCs w:val="20"/>
        </w:rPr>
        <w:lastRenderedPageBreak/>
        <w:t xml:space="preserve">abuse, and child safeguarding violations. For purposes of this Agreement the following definitions shall apply: </w:t>
      </w:r>
    </w:p>
    <w:p w14:paraId="29963894" w14:textId="77777777" w:rsidR="00E3645C" w:rsidRPr="00D30C7C" w:rsidRDefault="00E3645C" w:rsidP="00D30C7C">
      <w:pPr>
        <w:pStyle w:val="ColorfulList-Accent11"/>
        <w:tabs>
          <w:tab w:val="left" w:pos="720"/>
          <w:tab w:val="left" w:pos="1350"/>
        </w:tabs>
        <w:rPr>
          <w:sz w:val="20"/>
          <w:szCs w:val="20"/>
          <w:highlight w:val="yellow"/>
        </w:rPr>
      </w:pPr>
    </w:p>
    <w:p w14:paraId="3754371B" w14:textId="423CDE91" w:rsidR="00D72BA6" w:rsidRPr="00D30C7C" w:rsidRDefault="00D72BA6" w:rsidP="00D30C7C">
      <w:pPr>
        <w:pStyle w:val="ColorfulList-Accent11"/>
        <w:ind w:left="2070" w:hanging="630"/>
        <w:rPr>
          <w:sz w:val="20"/>
          <w:szCs w:val="20"/>
          <w:highlight w:val="yellow"/>
        </w:rPr>
      </w:pPr>
      <w:r w:rsidRPr="00FF6918">
        <w:rPr>
          <w:sz w:val="20"/>
          <w:szCs w:val="20"/>
        </w:rPr>
        <w:t>(a)</w:t>
      </w:r>
      <w:r w:rsidRPr="00FF6918">
        <w:rPr>
          <w:sz w:val="20"/>
          <w:szCs w:val="20"/>
        </w:rPr>
        <w:tab/>
        <w:t xml:space="preserve">“sexual exploitation” means any actual or attempted abuse of a position of vulnerability, differential power, or trust, for sexual purposes, including, but not limited to, profiting monetarily, socially or politically from the sexual exploitation of another; </w:t>
      </w:r>
    </w:p>
    <w:p w14:paraId="34334621" w14:textId="77777777" w:rsidR="005823F2" w:rsidRPr="00D30C7C" w:rsidRDefault="005823F2" w:rsidP="00D30C7C">
      <w:pPr>
        <w:pStyle w:val="ColorfulList-Accent11"/>
        <w:ind w:left="1440"/>
        <w:rPr>
          <w:sz w:val="20"/>
          <w:szCs w:val="20"/>
          <w:highlight w:val="yellow"/>
        </w:rPr>
      </w:pPr>
    </w:p>
    <w:p w14:paraId="34D2DCC1" w14:textId="6E6F3E8F" w:rsidR="00D72BA6" w:rsidRPr="00FF6918" w:rsidRDefault="00D72BA6" w:rsidP="00D30C7C">
      <w:pPr>
        <w:pStyle w:val="ColorfulList-Accent11"/>
        <w:ind w:left="2070" w:hanging="630"/>
        <w:rPr>
          <w:sz w:val="20"/>
          <w:szCs w:val="20"/>
        </w:rPr>
      </w:pPr>
      <w:r w:rsidRPr="00FF6918">
        <w:rPr>
          <w:sz w:val="20"/>
          <w:szCs w:val="20"/>
        </w:rPr>
        <w:t>(b)</w:t>
      </w:r>
      <w:r w:rsidRPr="00FF6918">
        <w:rPr>
          <w:sz w:val="20"/>
          <w:szCs w:val="20"/>
        </w:rPr>
        <w:tab/>
        <w:t>“sexual abuse” means the actual or threatened physical intrusion of a sexual nature, whether by force or under unequal or coercive conditions. Sexual exploitation and abuse are strictly prohibited;</w:t>
      </w:r>
    </w:p>
    <w:p w14:paraId="697ED5AF" w14:textId="77777777" w:rsidR="005823F2" w:rsidRPr="00D30C7C" w:rsidRDefault="005823F2" w:rsidP="00D30C7C">
      <w:pPr>
        <w:pStyle w:val="ColorfulList-Accent11"/>
        <w:ind w:left="1440" w:hanging="720"/>
        <w:rPr>
          <w:sz w:val="20"/>
          <w:szCs w:val="20"/>
          <w:highlight w:val="yellow"/>
        </w:rPr>
      </w:pPr>
    </w:p>
    <w:p w14:paraId="1D0123D1" w14:textId="77777777" w:rsidR="008749A7" w:rsidRPr="00D30C7C" w:rsidRDefault="00D72BA6" w:rsidP="00D30C7C">
      <w:pPr>
        <w:pStyle w:val="ColorfulList-Accent11"/>
        <w:ind w:left="2070" w:hanging="630"/>
        <w:rPr>
          <w:sz w:val="20"/>
          <w:szCs w:val="20"/>
          <w:highlight w:val="yellow"/>
        </w:rPr>
      </w:pPr>
      <w:r w:rsidRPr="00FF6918">
        <w:rPr>
          <w:sz w:val="20"/>
          <w:szCs w:val="20"/>
        </w:rPr>
        <w:t>(c)</w:t>
      </w:r>
      <w:r w:rsidRPr="00FF6918">
        <w:rPr>
          <w:sz w:val="20"/>
          <w:szCs w:val="20"/>
        </w:rPr>
        <w:tab/>
        <w:t>“child” means any person less than eighteen (18) years of age, regardless of any laws relating</w:t>
      </w:r>
      <w:r w:rsidR="008749A7" w:rsidRPr="00FF6918">
        <w:rPr>
          <w:sz w:val="20"/>
          <w:szCs w:val="20"/>
        </w:rPr>
        <w:t xml:space="preserve"> to consent or age of majority.</w:t>
      </w:r>
    </w:p>
    <w:p w14:paraId="26C30AA6" w14:textId="77777777" w:rsidR="008749A7" w:rsidRPr="00D30C7C" w:rsidRDefault="008749A7" w:rsidP="00D30C7C">
      <w:pPr>
        <w:pStyle w:val="ColorfulList-Accent11"/>
        <w:ind w:left="2070" w:hanging="720"/>
        <w:rPr>
          <w:sz w:val="20"/>
          <w:szCs w:val="20"/>
          <w:highlight w:val="yellow"/>
        </w:rPr>
      </w:pPr>
    </w:p>
    <w:p w14:paraId="6426CD74" w14:textId="64124D60" w:rsidR="008749A7" w:rsidRPr="00D30C7C" w:rsidRDefault="008749A7" w:rsidP="00D30C7C">
      <w:pPr>
        <w:pStyle w:val="ColorfulList-Accent11"/>
        <w:ind w:left="2070" w:hanging="630"/>
        <w:rPr>
          <w:sz w:val="20"/>
          <w:szCs w:val="20"/>
          <w:highlight w:val="yellow"/>
        </w:rPr>
      </w:pPr>
      <w:r w:rsidRPr="00265E27">
        <w:rPr>
          <w:sz w:val="20"/>
          <w:szCs w:val="20"/>
        </w:rPr>
        <w:t>(d)</w:t>
      </w:r>
      <w:r w:rsidRPr="00265E27">
        <w:rPr>
          <w:sz w:val="20"/>
          <w:szCs w:val="20"/>
        </w:rPr>
        <w:tab/>
        <w:t xml:space="preserve">“child safeguarding violation” is a conduct by a party’s employees, personnel or subcontractors that </w:t>
      </w:r>
      <w:proofErr w:type="gramStart"/>
      <w:r w:rsidRPr="00265E27">
        <w:rPr>
          <w:sz w:val="20"/>
          <w:szCs w:val="20"/>
        </w:rPr>
        <w:t>actually or</w:t>
      </w:r>
      <w:proofErr w:type="gramEnd"/>
      <w:r w:rsidRPr="00265E27">
        <w:rPr>
          <w:sz w:val="20"/>
          <w:szCs w:val="20"/>
        </w:rPr>
        <w:t xml:space="preserve"> likely causes significant harm to a child, including any kind of physical, emotional or sexual abuse, neglect or exploitation. </w:t>
      </w:r>
    </w:p>
    <w:p w14:paraId="510144FD" w14:textId="4A989239" w:rsidR="005823F2" w:rsidRPr="00D30C7C" w:rsidRDefault="005823F2" w:rsidP="00D30C7C">
      <w:pPr>
        <w:pStyle w:val="ColorfulList-Accent11"/>
        <w:ind w:left="0"/>
        <w:rPr>
          <w:sz w:val="20"/>
          <w:szCs w:val="20"/>
          <w:highlight w:val="yellow"/>
        </w:rPr>
      </w:pPr>
    </w:p>
    <w:p w14:paraId="72CDFAE4" w14:textId="31F57910" w:rsidR="00D72BA6" w:rsidRPr="00FF6918" w:rsidRDefault="00D72BA6" w:rsidP="00D30C7C">
      <w:pPr>
        <w:pStyle w:val="ColorfulList-Accent11"/>
        <w:rPr>
          <w:sz w:val="20"/>
          <w:szCs w:val="20"/>
        </w:rPr>
      </w:pPr>
      <w:r w:rsidRPr="00FF6918">
        <w:rPr>
          <w:sz w:val="20"/>
          <w:szCs w:val="20"/>
        </w:rPr>
        <w:t>14.2</w:t>
      </w:r>
      <w:r w:rsidRPr="00FF6918">
        <w:rPr>
          <w:sz w:val="20"/>
          <w:szCs w:val="20"/>
        </w:rPr>
        <w:tab/>
        <w:t>Without prejudice to the generality of the foregoing:</w:t>
      </w:r>
    </w:p>
    <w:p w14:paraId="313236C0" w14:textId="77777777" w:rsidR="005823F2" w:rsidRPr="00FF6918" w:rsidRDefault="005823F2" w:rsidP="00D30C7C">
      <w:pPr>
        <w:pStyle w:val="ColorfulList-Accent11"/>
        <w:rPr>
          <w:sz w:val="20"/>
          <w:szCs w:val="20"/>
        </w:rPr>
      </w:pPr>
    </w:p>
    <w:p w14:paraId="631F044C" w14:textId="2FFE83AB" w:rsidR="00D72BA6" w:rsidRPr="00FF6918" w:rsidRDefault="00D72BA6" w:rsidP="00D30C7C">
      <w:pPr>
        <w:pStyle w:val="ColorfulList-Accent11"/>
        <w:ind w:left="1440"/>
        <w:rPr>
          <w:sz w:val="20"/>
          <w:szCs w:val="20"/>
        </w:rPr>
      </w:pPr>
      <w:r w:rsidRPr="00FF6918">
        <w:rPr>
          <w:sz w:val="20"/>
          <w:szCs w:val="20"/>
        </w:rPr>
        <w:t>14.2.1</w:t>
      </w:r>
      <w:r w:rsidRPr="00FF6918">
        <w:rPr>
          <w:sz w:val="20"/>
          <w:szCs w:val="20"/>
        </w:rPr>
        <w:tab/>
        <w:t>Sexual activity with any person less than eighteen (18) years of age, regardless of any laws relating to consent or age of majority, shall constitute the sexual exploitation and abuse of such person. Mistaken belief in the age of a child shall not constitute a defense under this Agreement.</w:t>
      </w:r>
    </w:p>
    <w:p w14:paraId="520E0DAA" w14:textId="77777777" w:rsidR="005823F2" w:rsidRPr="00D30C7C" w:rsidRDefault="005823F2" w:rsidP="00D30C7C">
      <w:pPr>
        <w:pStyle w:val="ColorfulList-Accent11"/>
        <w:ind w:left="1440"/>
        <w:rPr>
          <w:sz w:val="20"/>
          <w:szCs w:val="20"/>
          <w:highlight w:val="yellow"/>
        </w:rPr>
      </w:pPr>
    </w:p>
    <w:p w14:paraId="37F4C109" w14:textId="325B295F" w:rsidR="00D72BA6" w:rsidRPr="00FF6918" w:rsidRDefault="00D72BA6" w:rsidP="00D30C7C">
      <w:pPr>
        <w:pStyle w:val="ColorfulList-Accent11"/>
        <w:ind w:left="1440"/>
        <w:rPr>
          <w:sz w:val="20"/>
          <w:szCs w:val="20"/>
        </w:rPr>
      </w:pPr>
      <w:r w:rsidRPr="00FF6918">
        <w:rPr>
          <w:sz w:val="20"/>
          <w:szCs w:val="20"/>
        </w:rPr>
        <w:t>14.2.2</w:t>
      </w:r>
      <w:r w:rsidRPr="00FF6918">
        <w:rPr>
          <w:sz w:val="20"/>
          <w:szCs w:val="20"/>
        </w:rPr>
        <w:tab/>
        <w:t>The exchange of any money, employment, goods, services, or other things of value, for sexual favors or activities or from engaging in any sexual activities that are exploitative or degrading to any person, shall constitute sexual exploitation and abuse.</w:t>
      </w:r>
    </w:p>
    <w:p w14:paraId="2B2D0291" w14:textId="677792E7" w:rsidR="005823F2" w:rsidRPr="00D30C7C" w:rsidRDefault="005823F2" w:rsidP="00D30C7C">
      <w:pPr>
        <w:pStyle w:val="ColorfulList-Accent11"/>
        <w:ind w:left="0"/>
        <w:rPr>
          <w:sz w:val="20"/>
          <w:szCs w:val="20"/>
          <w:highlight w:val="yellow"/>
        </w:rPr>
      </w:pPr>
    </w:p>
    <w:p w14:paraId="28F8D06D" w14:textId="3C850E53" w:rsidR="00D72BA6" w:rsidRPr="00265E27" w:rsidRDefault="008749A7" w:rsidP="00D30C7C">
      <w:pPr>
        <w:pStyle w:val="ColorfulList-Accent11"/>
        <w:ind w:left="1440"/>
        <w:rPr>
          <w:sz w:val="20"/>
          <w:szCs w:val="20"/>
        </w:rPr>
      </w:pPr>
      <w:r w:rsidRPr="00265E27">
        <w:rPr>
          <w:sz w:val="20"/>
          <w:szCs w:val="20"/>
        </w:rPr>
        <w:t>14.2.3</w:t>
      </w:r>
      <w:r w:rsidR="00D72BA6" w:rsidRPr="00265E27">
        <w:rPr>
          <w:sz w:val="20"/>
          <w:szCs w:val="20"/>
        </w:rPr>
        <w:tab/>
        <w:t>IP acknowledges and agrees that sexual relationships between beneficiaries of assistance and IP’s employees, personnel, or subcontractors, since they are based on inherently unequal power dynamics, undermine the credibility and integrity of the work of UNICEF and are strongly discouraged.</w:t>
      </w:r>
    </w:p>
    <w:p w14:paraId="0F47B16F" w14:textId="77777777" w:rsidR="005823F2" w:rsidRPr="00D30C7C" w:rsidRDefault="005823F2" w:rsidP="00D30C7C">
      <w:pPr>
        <w:pStyle w:val="ColorfulList-Accent11"/>
        <w:rPr>
          <w:sz w:val="20"/>
          <w:szCs w:val="20"/>
          <w:highlight w:val="yellow"/>
        </w:rPr>
      </w:pPr>
    </w:p>
    <w:p w14:paraId="6C60B505" w14:textId="745A7992" w:rsidR="00D72BA6" w:rsidRPr="00265E27" w:rsidRDefault="00D72BA6" w:rsidP="00D30C7C">
      <w:pPr>
        <w:pStyle w:val="ColorfulList-Accent11"/>
        <w:rPr>
          <w:sz w:val="20"/>
          <w:szCs w:val="20"/>
        </w:rPr>
      </w:pPr>
      <w:r w:rsidRPr="00265E27">
        <w:rPr>
          <w:sz w:val="20"/>
          <w:szCs w:val="20"/>
        </w:rPr>
        <w:t>14.3</w:t>
      </w:r>
      <w:r w:rsidRPr="00265E27">
        <w:rPr>
          <w:sz w:val="20"/>
          <w:szCs w:val="20"/>
        </w:rPr>
        <w:tab/>
        <w:t xml:space="preserve">Prevention. IP shall take all appropriate measures to prevent sexual exploitation and abuse, and child safeguarding violations, by its employees, personnel or subcontractors. IP shall, </w:t>
      </w:r>
      <w:r w:rsidRPr="00265E27">
        <w:rPr>
          <w:i/>
          <w:sz w:val="20"/>
          <w:szCs w:val="20"/>
        </w:rPr>
        <w:t>inter</w:t>
      </w:r>
      <w:r w:rsidR="00525A51" w:rsidRPr="00265E27">
        <w:rPr>
          <w:i/>
          <w:sz w:val="20"/>
          <w:szCs w:val="20"/>
        </w:rPr>
        <w:t xml:space="preserve"> </w:t>
      </w:r>
      <w:r w:rsidRPr="00265E27">
        <w:rPr>
          <w:i/>
          <w:sz w:val="20"/>
          <w:szCs w:val="20"/>
        </w:rPr>
        <w:t>alia</w:t>
      </w:r>
      <w:r w:rsidRPr="00265E27">
        <w:rPr>
          <w:sz w:val="20"/>
          <w:szCs w:val="20"/>
        </w:rPr>
        <w:t xml:space="preserve">, ensure that its employees, personnel or subcontractors shall have undertaken and successfully completed appropriate training </w:t>
      </w:r>
      <w:proofErr w:type="gramStart"/>
      <w:r w:rsidRPr="00265E27">
        <w:rPr>
          <w:sz w:val="20"/>
          <w:szCs w:val="20"/>
        </w:rPr>
        <w:t>with regard to</w:t>
      </w:r>
      <w:proofErr w:type="gramEnd"/>
      <w:r w:rsidRPr="00265E27">
        <w:rPr>
          <w:sz w:val="20"/>
          <w:szCs w:val="20"/>
        </w:rPr>
        <w:t xml:space="preserve"> the prevention of sexual exploitation and abuse, and training on safeguarding children. Such training shall include but not be limited to: reference to definitions of sexual exploitation and sexual abuse, and child safeguarding violations; a clear and unambiguous statement that any form of sexual exploitation and abuse, and any conduct that undermines the safeguarding of children, is prohibited; the requirement that any allegations of sexual exploitation and abuse, or child safeguarding violations be promptly reported as provided for in </w:t>
      </w:r>
      <w:r w:rsidR="008E6BA7" w:rsidRPr="00265E27">
        <w:rPr>
          <w:sz w:val="20"/>
          <w:szCs w:val="20"/>
        </w:rPr>
        <w:t xml:space="preserve">Article </w:t>
      </w:r>
      <w:r w:rsidRPr="00265E27">
        <w:rPr>
          <w:sz w:val="20"/>
          <w:szCs w:val="20"/>
        </w:rPr>
        <w:t xml:space="preserve">14.4; and the requirement that alleged victims of sexual exploitation and abuse or child safeguarding violations, </w:t>
      </w:r>
      <w:r w:rsidR="007D64D4" w:rsidRPr="00265E27">
        <w:rPr>
          <w:sz w:val="20"/>
          <w:szCs w:val="20"/>
        </w:rPr>
        <w:t>be promptly informed of and referred to available professional assistance, upon her or his consent</w:t>
      </w:r>
      <w:r w:rsidRPr="00265E27">
        <w:rPr>
          <w:sz w:val="20"/>
          <w:szCs w:val="20"/>
        </w:rPr>
        <w:t xml:space="preserve">. </w:t>
      </w:r>
    </w:p>
    <w:p w14:paraId="7B708AC5" w14:textId="77777777" w:rsidR="005823F2" w:rsidRPr="00D30C7C" w:rsidRDefault="005823F2" w:rsidP="00D30C7C">
      <w:pPr>
        <w:pStyle w:val="ColorfulList-Accent11"/>
        <w:rPr>
          <w:sz w:val="20"/>
          <w:szCs w:val="20"/>
          <w:highlight w:val="yellow"/>
        </w:rPr>
      </w:pPr>
    </w:p>
    <w:p w14:paraId="550D6F56" w14:textId="00711C18" w:rsidR="00D72BA6" w:rsidRPr="00265E27" w:rsidRDefault="00D72BA6" w:rsidP="00D30C7C">
      <w:pPr>
        <w:pStyle w:val="ColorfulList-Accent11"/>
        <w:rPr>
          <w:sz w:val="20"/>
          <w:szCs w:val="20"/>
        </w:rPr>
      </w:pPr>
      <w:r w:rsidRPr="00265E27">
        <w:rPr>
          <w:sz w:val="20"/>
          <w:szCs w:val="20"/>
        </w:rPr>
        <w:t>14.4</w:t>
      </w:r>
      <w:r w:rsidRPr="00265E27">
        <w:rPr>
          <w:sz w:val="20"/>
          <w:szCs w:val="20"/>
        </w:rPr>
        <w:tab/>
        <w:t>Reporting of allegations to UNICEF. IP shall promptly and confidentially</w:t>
      </w:r>
      <w:r w:rsidR="004C00BB" w:rsidRPr="00265E27">
        <w:rPr>
          <w:sz w:val="20"/>
          <w:szCs w:val="20"/>
        </w:rPr>
        <w:t xml:space="preserve">, in a </w:t>
      </w:r>
      <w:r w:rsidR="00DD5D73" w:rsidRPr="00265E27">
        <w:rPr>
          <w:sz w:val="20"/>
          <w:szCs w:val="20"/>
        </w:rPr>
        <w:t>manner</w:t>
      </w:r>
      <w:r w:rsidR="004C00BB" w:rsidRPr="00265E27">
        <w:rPr>
          <w:sz w:val="20"/>
          <w:szCs w:val="20"/>
        </w:rPr>
        <w:t xml:space="preserve"> that assures the safety of all involved,</w:t>
      </w:r>
      <w:r w:rsidRPr="00265E27">
        <w:rPr>
          <w:sz w:val="20"/>
          <w:szCs w:val="20"/>
        </w:rPr>
        <w:t xml:space="preserve"> report allegations of sexual exploitation and abuse, or any reasonable suspicion (or allegations) of child safeguarding violations,</w:t>
      </w:r>
      <w:r w:rsidR="00084B3D" w:rsidRPr="00265E27">
        <w:rPr>
          <w:sz w:val="20"/>
          <w:szCs w:val="20"/>
        </w:rPr>
        <w:t xml:space="preserve"> arising from this Agreement,</w:t>
      </w:r>
      <w:r w:rsidRPr="00265E27">
        <w:rPr>
          <w:sz w:val="20"/>
          <w:szCs w:val="20"/>
        </w:rPr>
        <w:t xml:space="preserve"> of which IP has been informed or has otherwise become aware, to the UNICEF head of office in Country or the UNICEF Director, Office of Internal Audit and Investigation  (</w:t>
      </w:r>
      <w:hyperlink r:id="rId12" w:history="1">
        <w:r w:rsidR="005823F2" w:rsidRPr="00265E27">
          <w:rPr>
            <w:rStyle w:val="Hyperlink"/>
            <w:sz w:val="20"/>
            <w:szCs w:val="20"/>
          </w:rPr>
          <w:t>integrity1@unicef.org</w:t>
        </w:r>
      </w:hyperlink>
      <w:r w:rsidRPr="00265E27">
        <w:rPr>
          <w:sz w:val="20"/>
          <w:szCs w:val="20"/>
        </w:rPr>
        <w:t>).</w:t>
      </w:r>
    </w:p>
    <w:p w14:paraId="42003D3D" w14:textId="77777777" w:rsidR="005823F2" w:rsidRPr="00265E27" w:rsidRDefault="005823F2" w:rsidP="00D30C7C">
      <w:pPr>
        <w:pStyle w:val="ColorfulList-Accent11"/>
        <w:rPr>
          <w:sz w:val="20"/>
          <w:szCs w:val="20"/>
        </w:rPr>
      </w:pPr>
    </w:p>
    <w:p w14:paraId="176B76F2" w14:textId="0F2FF52C" w:rsidR="00D72BA6" w:rsidRPr="00D72BA6" w:rsidRDefault="00D72BA6" w:rsidP="00D30C7C">
      <w:pPr>
        <w:pStyle w:val="ColorfulList-Accent11"/>
        <w:rPr>
          <w:sz w:val="20"/>
          <w:szCs w:val="20"/>
        </w:rPr>
      </w:pPr>
      <w:r w:rsidRPr="00265E27">
        <w:rPr>
          <w:sz w:val="20"/>
          <w:szCs w:val="20"/>
        </w:rPr>
        <w:t>14.5</w:t>
      </w:r>
      <w:r w:rsidRPr="00265E27">
        <w:rPr>
          <w:sz w:val="20"/>
          <w:szCs w:val="20"/>
        </w:rPr>
        <w:tab/>
        <w:t xml:space="preserve">Investigation. IP shall properly and without delay investigate allegations of sexual exploitation and abuse, or child safeguarding violations, by IP’s employees, personnel, or </w:t>
      </w:r>
      <w:r w:rsidRPr="00265E27">
        <w:rPr>
          <w:sz w:val="20"/>
          <w:szCs w:val="20"/>
        </w:rPr>
        <w:lastRenderedPageBreak/>
        <w:t xml:space="preserve">subcontractors. (It is understood, however, that any investigation conducted by the IP under this clause shall be without prejudice to the right of UNICEF under </w:t>
      </w:r>
      <w:r w:rsidR="008E6BA7" w:rsidRPr="00265E27">
        <w:rPr>
          <w:sz w:val="20"/>
          <w:szCs w:val="20"/>
        </w:rPr>
        <w:t xml:space="preserve">Article </w:t>
      </w:r>
      <w:r w:rsidRPr="00265E27">
        <w:rPr>
          <w:sz w:val="20"/>
          <w:szCs w:val="20"/>
        </w:rPr>
        <w:t xml:space="preserve">15.3 to conduct investigations.) IP shall keep UNICEF informed </w:t>
      </w:r>
      <w:r w:rsidR="00B46826" w:rsidRPr="00265E27">
        <w:rPr>
          <w:sz w:val="20"/>
          <w:szCs w:val="20"/>
        </w:rPr>
        <w:t xml:space="preserve">during the conduct </w:t>
      </w:r>
      <w:r w:rsidRPr="00265E27">
        <w:rPr>
          <w:sz w:val="20"/>
          <w:szCs w:val="20"/>
        </w:rPr>
        <w:t>of the investigation, without prejudice to the due process rights of any persons concerned. Following the conclusion of the investigation by the IP, IP shall promptly provide</w:t>
      </w:r>
      <w:r w:rsidR="008068A0" w:rsidRPr="00265E27">
        <w:rPr>
          <w:sz w:val="20"/>
          <w:szCs w:val="20"/>
        </w:rPr>
        <w:t xml:space="preserve"> </w:t>
      </w:r>
      <w:r w:rsidR="00B46826" w:rsidRPr="00265E27">
        <w:rPr>
          <w:sz w:val="20"/>
          <w:szCs w:val="20"/>
        </w:rPr>
        <w:t>reports</w:t>
      </w:r>
      <w:r w:rsidR="008068A0" w:rsidRPr="00265E27">
        <w:rPr>
          <w:sz w:val="20"/>
          <w:szCs w:val="20"/>
        </w:rPr>
        <w:t xml:space="preserve"> on the outcome of the investigation</w:t>
      </w:r>
      <w:r w:rsidR="00DC085F" w:rsidRPr="00265E27">
        <w:rPr>
          <w:sz w:val="20"/>
          <w:szCs w:val="20"/>
        </w:rPr>
        <w:t>, including a</w:t>
      </w:r>
      <w:r w:rsidR="00DD5D73" w:rsidRPr="00265E27">
        <w:rPr>
          <w:sz w:val="20"/>
          <w:szCs w:val="20"/>
        </w:rPr>
        <w:t>ny relevant details relating the</w:t>
      </w:r>
      <w:r w:rsidR="00DC085F" w:rsidRPr="00265E27">
        <w:rPr>
          <w:sz w:val="20"/>
          <w:szCs w:val="20"/>
        </w:rPr>
        <w:t xml:space="preserve"> alleged offender, to</w:t>
      </w:r>
      <w:r w:rsidR="00DC085F" w:rsidRPr="00265E27">
        <w:t xml:space="preserve"> </w:t>
      </w:r>
      <w:r w:rsidR="00DC085F" w:rsidRPr="00265E27">
        <w:rPr>
          <w:sz w:val="20"/>
          <w:szCs w:val="20"/>
        </w:rPr>
        <w:t xml:space="preserve">the </w:t>
      </w:r>
      <w:r w:rsidR="00DD5D73" w:rsidRPr="00265E27">
        <w:rPr>
          <w:sz w:val="20"/>
          <w:szCs w:val="20"/>
        </w:rPr>
        <w:t>extent legally possible</w:t>
      </w:r>
      <w:r w:rsidRPr="00265E27">
        <w:rPr>
          <w:sz w:val="20"/>
          <w:szCs w:val="20"/>
        </w:rPr>
        <w:t xml:space="preserve">. Upon request, IP shall provide relevant evidence to UNICEF for examination and further use by UNICEF as deemed necessary solely by UNICEF. UNICEF may decide that the obligation on the part of the IP under the first sentence of this </w:t>
      </w:r>
      <w:r w:rsidR="008E6BA7" w:rsidRPr="00265E27">
        <w:rPr>
          <w:sz w:val="20"/>
          <w:szCs w:val="20"/>
        </w:rPr>
        <w:t>A</w:t>
      </w:r>
      <w:r w:rsidRPr="00265E27">
        <w:rPr>
          <w:sz w:val="20"/>
          <w:szCs w:val="20"/>
        </w:rPr>
        <w:t xml:space="preserve">rticle 14.5 to </w:t>
      </w:r>
      <w:proofErr w:type="gramStart"/>
      <w:r w:rsidRPr="00265E27">
        <w:rPr>
          <w:sz w:val="20"/>
          <w:szCs w:val="20"/>
        </w:rPr>
        <w:t>conduct an investigation</w:t>
      </w:r>
      <w:proofErr w:type="gramEnd"/>
      <w:r w:rsidRPr="00265E27">
        <w:rPr>
          <w:sz w:val="20"/>
          <w:szCs w:val="20"/>
        </w:rPr>
        <w:t xml:space="preserve"> shall not apply if an investigation is being or has been conducted by competent national authorities. </w:t>
      </w:r>
      <w:proofErr w:type="gramStart"/>
      <w:r w:rsidRPr="00265E27">
        <w:rPr>
          <w:sz w:val="20"/>
          <w:szCs w:val="20"/>
        </w:rPr>
        <w:t>In the event that</w:t>
      </w:r>
      <w:proofErr w:type="gramEnd"/>
      <w:r w:rsidRPr="00265E27">
        <w:rPr>
          <w:sz w:val="20"/>
          <w:szCs w:val="20"/>
        </w:rPr>
        <w:t xml:space="preserve"> competent national authorities are conducting or have conducted the investigation, IP shall assist UNICEF and take all necessary steps, to the extent legally possible, for UNICEF to obtain information on the status and outcome of the investigation.</w:t>
      </w:r>
      <w:bookmarkEnd w:id="4"/>
    </w:p>
    <w:p w14:paraId="22F2CB1B" w14:textId="77777777" w:rsidR="00D72BA6" w:rsidRDefault="00D72BA6" w:rsidP="00D30C7C">
      <w:pPr>
        <w:ind w:left="720"/>
        <w:rPr>
          <w:b/>
          <w:sz w:val="20"/>
          <w:szCs w:val="20"/>
        </w:rPr>
      </w:pPr>
    </w:p>
    <w:p w14:paraId="4A9F4C67" w14:textId="77777777" w:rsidR="00D72BA6" w:rsidRDefault="00D72BA6" w:rsidP="00D72BA6">
      <w:pPr>
        <w:ind w:left="720"/>
        <w:rPr>
          <w:b/>
          <w:sz w:val="20"/>
          <w:szCs w:val="20"/>
        </w:rPr>
      </w:pPr>
    </w:p>
    <w:p w14:paraId="355AF1DB" w14:textId="74CBD460" w:rsidR="00451D21" w:rsidRPr="00ED59BF" w:rsidRDefault="00451D21" w:rsidP="00DA2AFC">
      <w:pPr>
        <w:numPr>
          <w:ilvl w:val="0"/>
          <w:numId w:val="13"/>
        </w:numPr>
        <w:ind w:left="720" w:hanging="720"/>
        <w:rPr>
          <w:b/>
          <w:sz w:val="20"/>
          <w:szCs w:val="20"/>
        </w:rPr>
      </w:pPr>
      <w:r w:rsidRPr="00ED59BF">
        <w:rPr>
          <w:b/>
          <w:sz w:val="20"/>
          <w:szCs w:val="20"/>
        </w:rPr>
        <w:t>ASSURANCE ACTIVITIES</w:t>
      </w:r>
      <w:r w:rsidR="00CF5754" w:rsidRPr="00ED59BF">
        <w:rPr>
          <w:b/>
          <w:sz w:val="20"/>
          <w:szCs w:val="20"/>
        </w:rPr>
        <w:t>:</w:t>
      </w:r>
      <w:r w:rsidRPr="00ED59BF">
        <w:rPr>
          <w:b/>
          <w:sz w:val="20"/>
          <w:szCs w:val="20"/>
        </w:rPr>
        <w:t xml:space="preserve"> </w:t>
      </w:r>
    </w:p>
    <w:p w14:paraId="7CFD27E9" w14:textId="77777777" w:rsidR="00451D21" w:rsidRPr="00ED59BF" w:rsidRDefault="00451D21" w:rsidP="00015EF2">
      <w:pPr>
        <w:tabs>
          <w:tab w:val="num" w:pos="360"/>
        </w:tabs>
        <w:ind w:left="360"/>
        <w:rPr>
          <w:b/>
          <w:sz w:val="20"/>
          <w:szCs w:val="20"/>
        </w:rPr>
      </w:pPr>
    </w:p>
    <w:p w14:paraId="16F10F2E" w14:textId="69BCC744" w:rsidR="00451D21" w:rsidRPr="00ED59BF" w:rsidRDefault="0045263B" w:rsidP="00015EF2">
      <w:pPr>
        <w:autoSpaceDE w:val="0"/>
        <w:autoSpaceDN w:val="0"/>
        <w:adjustRightInd w:val="0"/>
        <w:ind w:left="720" w:hanging="720"/>
        <w:rPr>
          <w:color w:val="000000"/>
          <w:sz w:val="20"/>
          <w:szCs w:val="20"/>
        </w:rPr>
      </w:pPr>
      <w:r w:rsidRPr="00ED59BF">
        <w:rPr>
          <w:color w:val="000000"/>
          <w:sz w:val="20"/>
          <w:szCs w:val="20"/>
        </w:rPr>
        <w:t>1</w:t>
      </w:r>
      <w:r w:rsidR="005823F2">
        <w:rPr>
          <w:color w:val="000000"/>
          <w:sz w:val="20"/>
          <w:szCs w:val="20"/>
        </w:rPr>
        <w:t>5</w:t>
      </w:r>
      <w:r w:rsidR="00451D21" w:rsidRPr="00ED59BF">
        <w:rPr>
          <w:color w:val="000000"/>
          <w:sz w:val="20"/>
          <w:szCs w:val="20"/>
        </w:rPr>
        <w:t xml:space="preserve">.1 </w:t>
      </w:r>
      <w:r w:rsidR="00ED59BF" w:rsidRPr="00ED59BF">
        <w:rPr>
          <w:color w:val="000000"/>
          <w:sz w:val="20"/>
          <w:szCs w:val="20"/>
        </w:rPr>
        <w:tab/>
      </w:r>
      <w:r w:rsidR="00451D21" w:rsidRPr="00ED59BF">
        <w:rPr>
          <w:color w:val="000000"/>
          <w:sz w:val="20"/>
          <w:szCs w:val="20"/>
        </w:rPr>
        <w:t>Audit:</w:t>
      </w:r>
    </w:p>
    <w:p w14:paraId="38E0232A" w14:textId="77777777" w:rsidR="00451D21" w:rsidRPr="00ED59BF" w:rsidRDefault="00451D21" w:rsidP="00015EF2">
      <w:pPr>
        <w:autoSpaceDE w:val="0"/>
        <w:autoSpaceDN w:val="0"/>
        <w:adjustRightInd w:val="0"/>
        <w:ind w:left="720" w:hanging="720"/>
        <w:rPr>
          <w:color w:val="000000"/>
          <w:sz w:val="20"/>
          <w:szCs w:val="20"/>
        </w:rPr>
      </w:pPr>
    </w:p>
    <w:p w14:paraId="09B1D8BB" w14:textId="2F884635" w:rsidR="00451D21" w:rsidRPr="00ED59BF" w:rsidRDefault="00451D21" w:rsidP="00015EF2">
      <w:pPr>
        <w:pStyle w:val="Default"/>
        <w:ind w:left="1440" w:hanging="720"/>
        <w:rPr>
          <w:sz w:val="20"/>
          <w:szCs w:val="20"/>
        </w:rPr>
      </w:pPr>
      <w:r w:rsidRPr="00ED59BF">
        <w:rPr>
          <w:sz w:val="20"/>
          <w:szCs w:val="20"/>
        </w:rPr>
        <w:t xml:space="preserve">a. </w:t>
      </w:r>
      <w:r w:rsidR="00ED59BF" w:rsidRPr="00ED59BF">
        <w:rPr>
          <w:sz w:val="20"/>
          <w:szCs w:val="20"/>
        </w:rPr>
        <w:tab/>
      </w:r>
      <w:r w:rsidRPr="00ED59BF">
        <w:rPr>
          <w:sz w:val="20"/>
          <w:szCs w:val="20"/>
        </w:rPr>
        <w:t>At the request</w:t>
      </w:r>
      <w:r w:rsidR="00246A04">
        <w:rPr>
          <w:sz w:val="20"/>
          <w:szCs w:val="20"/>
        </w:rPr>
        <w:t xml:space="preserve"> </w:t>
      </w:r>
      <w:r w:rsidRPr="00ED59BF">
        <w:rPr>
          <w:sz w:val="20"/>
          <w:szCs w:val="20"/>
        </w:rPr>
        <w:t xml:space="preserve">of and at such times as </w:t>
      </w:r>
      <w:r w:rsidR="004302D5" w:rsidRPr="00ED59BF">
        <w:rPr>
          <w:sz w:val="20"/>
          <w:szCs w:val="20"/>
        </w:rPr>
        <w:t>determined solely by UN</w:t>
      </w:r>
      <w:r w:rsidR="00971CAF" w:rsidRPr="00ED59BF">
        <w:rPr>
          <w:sz w:val="20"/>
          <w:szCs w:val="20"/>
        </w:rPr>
        <w:t>ICEF</w:t>
      </w:r>
      <w:r w:rsidR="004302D5" w:rsidRPr="00ED59BF">
        <w:rPr>
          <w:sz w:val="20"/>
          <w:szCs w:val="20"/>
        </w:rPr>
        <w:t xml:space="preserve">, </w:t>
      </w:r>
      <w:r w:rsidRPr="00ED59BF">
        <w:rPr>
          <w:sz w:val="20"/>
          <w:szCs w:val="20"/>
        </w:rPr>
        <w:t xml:space="preserve">IP will have its activities under this Agreement audited. Audits will be performed subject to such </w:t>
      </w:r>
      <w:r w:rsidR="003A456D" w:rsidRPr="00ED59BF">
        <w:rPr>
          <w:sz w:val="20"/>
          <w:szCs w:val="20"/>
        </w:rPr>
        <w:t xml:space="preserve">standards, scope, frequency and timing </w:t>
      </w:r>
      <w:r w:rsidRPr="00ED59BF">
        <w:rPr>
          <w:sz w:val="20"/>
          <w:szCs w:val="20"/>
        </w:rPr>
        <w:t>as decided by UN</w:t>
      </w:r>
      <w:r w:rsidR="00971CAF" w:rsidRPr="00ED59BF">
        <w:rPr>
          <w:sz w:val="20"/>
          <w:szCs w:val="20"/>
        </w:rPr>
        <w:t>ICEF</w:t>
      </w:r>
      <w:r w:rsidRPr="00ED59BF">
        <w:rPr>
          <w:sz w:val="20"/>
          <w:szCs w:val="20"/>
        </w:rPr>
        <w:t xml:space="preserve"> (and may </w:t>
      </w:r>
      <w:r w:rsidR="00FC0F19" w:rsidRPr="00ED59BF">
        <w:rPr>
          <w:sz w:val="20"/>
          <w:szCs w:val="20"/>
        </w:rPr>
        <w:t>cover</w:t>
      </w:r>
      <w:r w:rsidRPr="00ED59BF">
        <w:rPr>
          <w:sz w:val="20"/>
          <w:szCs w:val="20"/>
        </w:rPr>
        <w:t xml:space="preserve"> financial</w:t>
      </w:r>
      <w:r w:rsidR="00FC0F19" w:rsidRPr="00ED59BF">
        <w:rPr>
          <w:sz w:val="20"/>
          <w:szCs w:val="20"/>
        </w:rPr>
        <w:t xml:space="preserve"> transactions</w:t>
      </w:r>
      <w:r w:rsidRPr="00ED59BF">
        <w:rPr>
          <w:sz w:val="20"/>
          <w:szCs w:val="20"/>
        </w:rPr>
        <w:t xml:space="preserve"> and internal control</w:t>
      </w:r>
      <w:r w:rsidR="00FC0F19" w:rsidRPr="00ED59BF">
        <w:rPr>
          <w:sz w:val="20"/>
          <w:szCs w:val="20"/>
        </w:rPr>
        <w:t xml:space="preserve">s related to the activities </w:t>
      </w:r>
      <w:r w:rsidR="00FC0F19" w:rsidRPr="004D4A3D">
        <w:rPr>
          <w:sz w:val="20"/>
          <w:szCs w:val="20"/>
        </w:rPr>
        <w:t>implemented by IP</w:t>
      </w:r>
      <w:r w:rsidRPr="004D4A3D">
        <w:rPr>
          <w:sz w:val="20"/>
          <w:szCs w:val="20"/>
        </w:rPr>
        <w:t xml:space="preserve">). </w:t>
      </w:r>
    </w:p>
    <w:p w14:paraId="06D42294" w14:textId="77777777" w:rsidR="00451D21" w:rsidRPr="00ED59BF" w:rsidRDefault="00451D21" w:rsidP="00015EF2">
      <w:pPr>
        <w:autoSpaceDE w:val="0"/>
        <w:autoSpaceDN w:val="0"/>
        <w:adjustRightInd w:val="0"/>
        <w:ind w:left="1440" w:hanging="720"/>
        <w:rPr>
          <w:color w:val="000000"/>
          <w:sz w:val="20"/>
          <w:szCs w:val="20"/>
        </w:rPr>
      </w:pPr>
    </w:p>
    <w:p w14:paraId="133F346D" w14:textId="77777777" w:rsidR="00451D21" w:rsidRPr="00ED59BF" w:rsidRDefault="00451D21" w:rsidP="00015EF2">
      <w:pPr>
        <w:autoSpaceDE w:val="0"/>
        <w:autoSpaceDN w:val="0"/>
        <w:adjustRightInd w:val="0"/>
        <w:ind w:left="1440" w:hanging="720"/>
        <w:rPr>
          <w:color w:val="000000"/>
          <w:sz w:val="20"/>
          <w:szCs w:val="20"/>
        </w:rPr>
      </w:pPr>
      <w:r w:rsidRPr="00ED59BF">
        <w:rPr>
          <w:sz w:val="20"/>
          <w:szCs w:val="20"/>
          <w:lang w:val="en-GB"/>
        </w:rPr>
        <w:t xml:space="preserve">b. </w:t>
      </w:r>
      <w:r w:rsidR="00ED59BF" w:rsidRPr="00ED59BF">
        <w:rPr>
          <w:sz w:val="20"/>
          <w:szCs w:val="20"/>
          <w:lang w:val="en-GB"/>
        </w:rPr>
        <w:tab/>
      </w:r>
      <w:r w:rsidRPr="00ED59BF">
        <w:rPr>
          <w:sz w:val="20"/>
          <w:szCs w:val="20"/>
          <w:lang w:val="en-GB"/>
        </w:rPr>
        <w:t>Audits as provided under paragraph 1 of this Article shall be conducted by individual or corporate auditors to be designated by UN</w:t>
      </w:r>
      <w:r w:rsidR="00971CAF" w:rsidRPr="00ED59BF">
        <w:rPr>
          <w:sz w:val="20"/>
          <w:szCs w:val="20"/>
          <w:lang w:val="en-GB"/>
        </w:rPr>
        <w:t>ICEF</w:t>
      </w:r>
      <w:r w:rsidRPr="00ED59BF">
        <w:rPr>
          <w:sz w:val="20"/>
          <w:szCs w:val="20"/>
          <w:lang w:val="en-GB"/>
        </w:rPr>
        <w:t>, such as, for example, an audit or accounting firm</w:t>
      </w:r>
      <w:r w:rsidR="004302D5" w:rsidRPr="00ED59BF">
        <w:rPr>
          <w:sz w:val="20"/>
          <w:szCs w:val="20"/>
          <w:lang w:val="en-GB"/>
        </w:rPr>
        <w:t xml:space="preserve">. </w:t>
      </w:r>
      <w:r w:rsidR="00971CAF" w:rsidRPr="00ED59BF">
        <w:rPr>
          <w:sz w:val="20"/>
          <w:szCs w:val="20"/>
          <w:lang w:val="en-GB"/>
        </w:rPr>
        <w:t xml:space="preserve"> </w:t>
      </w:r>
      <w:r w:rsidRPr="00ED59BF">
        <w:rPr>
          <w:sz w:val="20"/>
          <w:szCs w:val="20"/>
        </w:rPr>
        <w:t xml:space="preserve">IP shall provide its full and timely cooperation with any audits. Such cooperation shall include, </w:t>
      </w:r>
      <w:r w:rsidR="004302D5" w:rsidRPr="00ED59BF">
        <w:rPr>
          <w:sz w:val="20"/>
          <w:szCs w:val="20"/>
        </w:rPr>
        <w:t>but shall not be limited to,</w:t>
      </w:r>
      <w:r w:rsidRPr="00ED59BF">
        <w:rPr>
          <w:sz w:val="20"/>
          <w:szCs w:val="20"/>
        </w:rPr>
        <w:t xml:space="preserve"> IP’s obligation to make available its personnel and any relevant documentation and records for such purposes at reasonable times and on reasonable conditions and to grant the auditors</w:t>
      </w:r>
      <w:r w:rsidR="004302D5" w:rsidRPr="00ED59BF">
        <w:rPr>
          <w:sz w:val="20"/>
          <w:szCs w:val="20"/>
        </w:rPr>
        <w:t xml:space="preserve"> access to </w:t>
      </w:r>
      <w:r w:rsidRPr="00ED59BF">
        <w:rPr>
          <w:sz w:val="20"/>
          <w:szCs w:val="20"/>
        </w:rPr>
        <w:t>IP’s premises</w:t>
      </w:r>
      <w:r w:rsidR="00442E8D" w:rsidRPr="00442E8D">
        <w:t xml:space="preserve"> </w:t>
      </w:r>
      <w:r w:rsidR="00442E8D" w:rsidRPr="00442E8D">
        <w:rPr>
          <w:sz w:val="20"/>
          <w:szCs w:val="20"/>
        </w:rPr>
        <w:t>and/or sites of programme implementation</w:t>
      </w:r>
      <w:r w:rsidRPr="00ED59BF">
        <w:rPr>
          <w:sz w:val="20"/>
          <w:szCs w:val="20"/>
        </w:rPr>
        <w:t xml:space="preserve"> at reasonable times and on reasonable conditions in connection</w:t>
      </w:r>
      <w:r w:rsidR="004302D5" w:rsidRPr="00ED59BF">
        <w:rPr>
          <w:sz w:val="20"/>
          <w:szCs w:val="20"/>
        </w:rPr>
        <w:t xml:space="preserve"> with such access to </w:t>
      </w:r>
      <w:r w:rsidRPr="00ED59BF">
        <w:rPr>
          <w:sz w:val="20"/>
          <w:szCs w:val="20"/>
        </w:rPr>
        <w:t>IP’s personnel and relevant documentation and records</w:t>
      </w:r>
      <w:r w:rsidR="004302D5" w:rsidRPr="00ED59BF">
        <w:rPr>
          <w:sz w:val="20"/>
          <w:szCs w:val="20"/>
        </w:rPr>
        <w:t xml:space="preserve">. </w:t>
      </w:r>
      <w:r w:rsidR="00971CAF" w:rsidRPr="00ED59BF">
        <w:rPr>
          <w:sz w:val="20"/>
          <w:szCs w:val="20"/>
        </w:rPr>
        <w:t xml:space="preserve"> </w:t>
      </w:r>
      <w:r w:rsidRPr="00ED59BF">
        <w:rPr>
          <w:sz w:val="20"/>
          <w:szCs w:val="20"/>
        </w:rPr>
        <w:t>IP shall require its agents, inc</w:t>
      </w:r>
      <w:r w:rsidR="004302D5" w:rsidRPr="00ED59BF">
        <w:rPr>
          <w:sz w:val="20"/>
          <w:szCs w:val="20"/>
        </w:rPr>
        <w:t xml:space="preserve">luding, but not limited to, </w:t>
      </w:r>
      <w:r w:rsidRPr="00ED59BF">
        <w:rPr>
          <w:sz w:val="20"/>
          <w:szCs w:val="20"/>
        </w:rPr>
        <w:t xml:space="preserve">IP’s attorneys, accountants or other advisers, </w:t>
      </w:r>
      <w:r w:rsidR="00B722CE" w:rsidRPr="00ED59BF">
        <w:rPr>
          <w:sz w:val="20"/>
          <w:szCs w:val="20"/>
        </w:rPr>
        <w:t xml:space="preserve">and its subcontractors </w:t>
      </w:r>
      <w:r w:rsidRPr="00ED59BF">
        <w:rPr>
          <w:sz w:val="20"/>
          <w:szCs w:val="20"/>
        </w:rPr>
        <w:t>to reasonably cooperate with any audits carried out hereunder.</w:t>
      </w:r>
    </w:p>
    <w:p w14:paraId="7ACAF6F6" w14:textId="77777777" w:rsidR="00451D21" w:rsidRPr="00ED59BF" w:rsidRDefault="00451D21" w:rsidP="00015EF2">
      <w:pPr>
        <w:autoSpaceDE w:val="0"/>
        <w:autoSpaceDN w:val="0"/>
        <w:adjustRightInd w:val="0"/>
        <w:ind w:left="1440" w:hanging="720"/>
        <w:rPr>
          <w:color w:val="000000"/>
          <w:sz w:val="20"/>
          <w:szCs w:val="20"/>
        </w:rPr>
      </w:pPr>
    </w:p>
    <w:p w14:paraId="57713281" w14:textId="77777777" w:rsidR="00451D21" w:rsidRPr="00ED59BF" w:rsidRDefault="00451D21" w:rsidP="00015EF2">
      <w:pPr>
        <w:autoSpaceDE w:val="0"/>
        <w:autoSpaceDN w:val="0"/>
        <w:adjustRightInd w:val="0"/>
        <w:ind w:left="1440" w:hanging="720"/>
        <w:rPr>
          <w:color w:val="000000"/>
          <w:sz w:val="20"/>
          <w:szCs w:val="20"/>
        </w:rPr>
      </w:pPr>
      <w:r w:rsidRPr="00ED59BF">
        <w:rPr>
          <w:color w:val="000000"/>
          <w:sz w:val="20"/>
          <w:szCs w:val="20"/>
        </w:rPr>
        <w:t xml:space="preserve">c. </w:t>
      </w:r>
      <w:r w:rsidR="00ED59BF" w:rsidRPr="00ED59BF">
        <w:rPr>
          <w:color w:val="000000"/>
          <w:sz w:val="20"/>
          <w:szCs w:val="20"/>
        </w:rPr>
        <w:tab/>
      </w:r>
      <w:r w:rsidRPr="00ED59BF">
        <w:rPr>
          <w:color w:val="000000"/>
          <w:sz w:val="20"/>
          <w:szCs w:val="20"/>
        </w:rPr>
        <w:t>In the event that the audit is conducted by auditors designated by UN</w:t>
      </w:r>
      <w:r w:rsidR="00971CAF" w:rsidRPr="00ED59BF">
        <w:rPr>
          <w:color w:val="000000"/>
          <w:sz w:val="20"/>
          <w:szCs w:val="20"/>
        </w:rPr>
        <w:t>ICEF</w:t>
      </w:r>
      <w:r w:rsidRPr="00ED59BF">
        <w:rPr>
          <w:color w:val="000000"/>
          <w:sz w:val="20"/>
          <w:szCs w:val="20"/>
        </w:rPr>
        <w:t>, UN</w:t>
      </w:r>
      <w:r w:rsidR="00971CAF" w:rsidRPr="00ED59BF">
        <w:rPr>
          <w:color w:val="000000"/>
          <w:sz w:val="20"/>
          <w:szCs w:val="20"/>
        </w:rPr>
        <w:t>ICEF</w:t>
      </w:r>
      <w:r w:rsidRPr="00ED59BF">
        <w:rPr>
          <w:color w:val="000000"/>
          <w:sz w:val="20"/>
          <w:szCs w:val="20"/>
        </w:rPr>
        <w:t xml:space="preserve"> or the auditors will provide a </w:t>
      </w:r>
      <w:r w:rsidR="004302D5" w:rsidRPr="00ED59BF">
        <w:rPr>
          <w:color w:val="000000"/>
          <w:sz w:val="20"/>
          <w:szCs w:val="20"/>
        </w:rPr>
        <w:t xml:space="preserve">copy of the </w:t>
      </w:r>
      <w:r w:rsidR="001B057E" w:rsidRPr="00ED59BF">
        <w:rPr>
          <w:color w:val="000000"/>
          <w:sz w:val="20"/>
          <w:szCs w:val="20"/>
        </w:rPr>
        <w:t xml:space="preserve">final </w:t>
      </w:r>
      <w:r w:rsidR="004302D5" w:rsidRPr="00ED59BF">
        <w:rPr>
          <w:color w:val="000000"/>
          <w:sz w:val="20"/>
          <w:szCs w:val="20"/>
        </w:rPr>
        <w:t xml:space="preserve">audit report to </w:t>
      </w:r>
      <w:r w:rsidRPr="00ED59BF">
        <w:rPr>
          <w:color w:val="000000"/>
          <w:sz w:val="20"/>
          <w:szCs w:val="20"/>
        </w:rPr>
        <w:t xml:space="preserve">IP without delay. </w:t>
      </w:r>
    </w:p>
    <w:p w14:paraId="2CAB5183" w14:textId="77777777" w:rsidR="00451D21" w:rsidRPr="00ED59BF" w:rsidRDefault="00451D21" w:rsidP="00015EF2">
      <w:pPr>
        <w:autoSpaceDE w:val="0"/>
        <w:autoSpaceDN w:val="0"/>
        <w:adjustRightInd w:val="0"/>
        <w:ind w:left="720" w:hanging="720"/>
        <w:rPr>
          <w:color w:val="000000"/>
          <w:sz w:val="20"/>
          <w:szCs w:val="20"/>
        </w:rPr>
      </w:pPr>
    </w:p>
    <w:p w14:paraId="4362CF7A" w14:textId="3EA1A1AA" w:rsidR="00451D21" w:rsidRPr="00ED59BF" w:rsidRDefault="0045263B" w:rsidP="00015EF2">
      <w:pPr>
        <w:autoSpaceDE w:val="0"/>
        <w:autoSpaceDN w:val="0"/>
        <w:adjustRightInd w:val="0"/>
        <w:ind w:left="720" w:hanging="720"/>
        <w:rPr>
          <w:color w:val="000000"/>
          <w:sz w:val="20"/>
          <w:szCs w:val="20"/>
        </w:rPr>
      </w:pPr>
      <w:r w:rsidRPr="00ED59BF">
        <w:rPr>
          <w:color w:val="000000"/>
          <w:sz w:val="20"/>
          <w:szCs w:val="20"/>
        </w:rPr>
        <w:t>1</w:t>
      </w:r>
      <w:r w:rsidR="005823F2">
        <w:rPr>
          <w:color w:val="000000"/>
          <w:sz w:val="20"/>
          <w:szCs w:val="20"/>
        </w:rPr>
        <w:t>5</w:t>
      </w:r>
      <w:r w:rsidR="00451D21" w:rsidRPr="00ED59BF">
        <w:rPr>
          <w:color w:val="000000"/>
          <w:sz w:val="20"/>
          <w:szCs w:val="20"/>
        </w:rPr>
        <w:t xml:space="preserve">.2 </w:t>
      </w:r>
      <w:r w:rsidR="00ED59BF" w:rsidRPr="00ED59BF">
        <w:rPr>
          <w:color w:val="000000"/>
          <w:sz w:val="20"/>
          <w:szCs w:val="20"/>
        </w:rPr>
        <w:tab/>
      </w:r>
      <w:r w:rsidR="00451D21" w:rsidRPr="00ED59BF">
        <w:rPr>
          <w:color w:val="000000"/>
          <w:sz w:val="20"/>
          <w:szCs w:val="20"/>
        </w:rPr>
        <w:t>Spot checks</w:t>
      </w:r>
      <w:r w:rsidR="003D0D87">
        <w:rPr>
          <w:color w:val="000000"/>
          <w:sz w:val="20"/>
          <w:szCs w:val="20"/>
        </w:rPr>
        <w:t xml:space="preserve"> and programm</w:t>
      </w:r>
      <w:r w:rsidR="000977C3">
        <w:rPr>
          <w:color w:val="000000"/>
          <w:sz w:val="20"/>
          <w:szCs w:val="20"/>
        </w:rPr>
        <w:t>atic</w:t>
      </w:r>
      <w:r w:rsidR="00880688">
        <w:rPr>
          <w:color w:val="000000"/>
          <w:sz w:val="20"/>
          <w:szCs w:val="20"/>
        </w:rPr>
        <w:t xml:space="preserve"> visits</w:t>
      </w:r>
      <w:r w:rsidR="004A3945">
        <w:rPr>
          <w:color w:val="000000"/>
          <w:sz w:val="20"/>
          <w:szCs w:val="20"/>
        </w:rPr>
        <w:t>:</w:t>
      </w:r>
    </w:p>
    <w:p w14:paraId="40BE60B3" w14:textId="77777777" w:rsidR="00451D21" w:rsidRPr="00ED59BF" w:rsidRDefault="00451D21" w:rsidP="00015EF2">
      <w:pPr>
        <w:autoSpaceDE w:val="0"/>
        <w:autoSpaceDN w:val="0"/>
        <w:adjustRightInd w:val="0"/>
        <w:ind w:left="720" w:hanging="720"/>
        <w:rPr>
          <w:color w:val="000000"/>
          <w:sz w:val="20"/>
          <w:szCs w:val="20"/>
        </w:rPr>
      </w:pPr>
    </w:p>
    <w:p w14:paraId="629083A6" w14:textId="77777777" w:rsidR="00451D21" w:rsidRDefault="00451D21" w:rsidP="00015EF2">
      <w:pPr>
        <w:pStyle w:val="Default"/>
        <w:ind w:left="720"/>
        <w:rPr>
          <w:sz w:val="20"/>
          <w:szCs w:val="20"/>
        </w:rPr>
      </w:pPr>
      <w:r w:rsidRPr="00ED59BF">
        <w:rPr>
          <w:sz w:val="20"/>
          <w:szCs w:val="20"/>
        </w:rPr>
        <w:t>IP agrees that, from time to time, UN</w:t>
      </w:r>
      <w:r w:rsidR="00971CAF" w:rsidRPr="00ED59BF">
        <w:rPr>
          <w:sz w:val="20"/>
          <w:szCs w:val="20"/>
        </w:rPr>
        <w:t>ICEF</w:t>
      </w:r>
      <w:r w:rsidRPr="00ED59BF">
        <w:rPr>
          <w:sz w:val="20"/>
          <w:szCs w:val="20"/>
        </w:rPr>
        <w:t xml:space="preserve"> may conduct on site reviews (“</w:t>
      </w:r>
      <w:r w:rsidRPr="00ED59BF">
        <w:rPr>
          <w:sz w:val="20"/>
          <w:szCs w:val="20"/>
          <w:u w:val="single"/>
        </w:rPr>
        <w:t>spot checks</w:t>
      </w:r>
      <w:r w:rsidRPr="00ED59BF">
        <w:rPr>
          <w:sz w:val="20"/>
          <w:szCs w:val="20"/>
        </w:rPr>
        <w:t>”</w:t>
      </w:r>
      <w:r w:rsidR="003D0D87">
        <w:rPr>
          <w:sz w:val="20"/>
          <w:szCs w:val="20"/>
        </w:rPr>
        <w:t xml:space="preserve"> and programmatic </w:t>
      </w:r>
      <w:r w:rsidR="00880688">
        <w:rPr>
          <w:sz w:val="20"/>
          <w:szCs w:val="20"/>
        </w:rPr>
        <w:t>visits</w:t>
      </w:r>
      <w:r w:rsidRPr="00ED59BF">
        <w:rPr>
          <w:sz w:val="20"/>
          <w:szCs w:val="20"/>
        </w:rPr>
        <w:t>)</w:t>
      </w:r>
      <w:r w:rsidR="009B1069" w:rsidRPr="00ED59BF">
        <w:rPr>
          <w:sz w:val="20"/>
          <w:szCs w:val="20"/>
        </w:rPr>
        <w:t xml:space="preserve">, subject to </w:t>
      </w:r>
      <w:r w:rsidR="001B057E" w:rsidRPr="00ED59BF">
        <w:rPr>
          <w:sz w:val="20"/>
          <w:szCs w:val="20"/>
        </w:rPr>
        <w:t xml:space="preserve">such </w:t>
      </w:r>
      <w:r w:rsidR="009B1069" w:rsidRPr="00ED59BF">
        <w:rPr>
          <w:sz w:val="20"/>
          <w:szCs w:val="20"/>
        </w:rPr>
        <w:t>standards, scope, frequency and timing as decided by UN</w:t>
      </w:r>
      <w:r w:rsidR="00971CAF" w:rsidRPr="00ED59BF">
        <w:rPr>
          <w:sz w:val="20"/>
          <w:szCs w:val="20"/>
        </w:rPr>
        <w:t>ICEF</w:t>
      </w:r>
      <w:r w:rsidRPr="00ED59BF">
        <w:rPr>
          <w:sz w:val="20"/>
          <w:szCs w:val="20"/>
        </w:rPr>
        <w:t xml:space="preserve">. </w:t>
      </w:r>
      <w:r w:rsidR="00971CAF" w:rsidRPr="00ED59BF">
        <w:rPr>
          <w:sz w:val="20"/>
          <w:szCs w:val="20"/>
        </w:rPr>
        <w:t xml:space="preserve"> </w:t>
      </w:r>
      <w:r w:rsidRPr="00ED59BF">
        <w:rPr>
          <w:sz w:val="20"/>
          <w:szCs w:val="20"/>
        </w:rPr>
        <w:t>IP shall provide its full and timely cooperation with any such spot checks</w:t>
      </w:r>
      <w:r w:rsidR="003D0D87">
        <w:rPr>
          <w:sz w:val="20"/>
          <w:szCs w:val="20"/>
        </w:rPr>
        <w:t xml:space="preserve"> or programmatic visits</w:t>
      </w:r>
      <w:r w:rsidRPr="00ED59BF">
        <w:rPr>
          <w:sz w:val="20"/>
          <w:szCs w:val="20"/>
        </w:rPr>
        <w:t>, which shall include IP’s obligation to make available its personnel and any relevant documentation and records for such purposes at reasonable times and on reasonable conditions and to grant to UN</w:t>
      </w:r>
      <w:r w:rsidR="00971CAF" w:rsidRPr="00ED59BF">
        <w:rPr>
          <w:sz w:val="20"/>
          <w:szCs w:val="20"/>
        </w:rPr>
        <w:t>ICEF</w:t>
      </w:r>
      <w:r w:rsidR="004302D5" w:rsidRPr="00ED59BF">
        <w:rPr>
          <w:sz w:val="20"/>
          <w:szCs w:val="20"/>
        </w:rPr>
        <w:t xml:space="preserve"> access to </w:t>
      </w:r>
      <w:r w:rsidRPr="00ED59BF">
        <w:rPr>
          <w:sz w:val="20"/>
          <w:szCs w:val="20"/>
        </w:rPr>
        <w:t xml:space="preserve">IP’s premises </w:t>
      </w:r>
      <w:r w:rsidR="003D0D87">
        <w:rPr>
          <w:sz w:val="20"/>
          <w:szCs w:val="20"/>
        </w:rPr>
        <w:t xml:space="preserve">and/or sites of programme implementation </w:t>
      </w:r>
      <w:r w:rsidRPr="00ED59BF">
        <w:rPr>
          <w:sz w:val="20"/>
          <w:szCs w:val="20"/>
        </w:rPr>
        <w:t xml:space="preserve">at reasonable times and on reasonable conditions. </w:t>
      </w:r>
      <w:r w:rsidR="00971CAF" w:rsidRPr="00ED59BF">
        <w:rPr>
          <w:sz w:val="20"/>
          <w:szCs w:val="20"/>
        </w:rPr>
        <w:t xml:space="preserve"> </w:t>
      </w:r>
      <w:r w:rsidRPr="00ED59BF">
        <w:rPr>
          <w:sz w:val="20"/>
          <w:szCs w:val="20"/>
        </w:rPr>
        <w:t xml:space="preserve">IP shall require its agents, including, but not limited to, IP’s attorneys, accountants or other advisers, </w:t>
      </w:r>
      <w:r w:rsidR="00B722CE" w:rsidRPr="00ED59BF">
        <w:rPr>
          <w:sz w:val="20"/>
          <w:szCs w:val="20"/>
        </w:rPr>
        <w:t xml:space="preserve">and its subcontractors </w:t>
      </w:r>
      <w:r w:rsidRPr="00ED59BF">
        <w:rPr>
          <w:sz w:val="20"/>
          <w:szCs w:val="20"/>
        </w:rPr>
        <w:t>to reasonably cooperate with any spot checks carried out by UN</w:t>
      </w:r>
      <w:r w:rsidR="00971CAF" w:rsidRPr="00ED59BF">
        <w:rPr>
          <w:sz w:val="20"/>
          <w:szCs w:val="20"/>
        </w:rPr>
        <w:t>ICEF</w:t>
      </w:r>
      <w:r w:rsidRPr="00ED59BF">
        <w:rPr>
          <w:sz w:val="20"/>
          <w:szCs w:val="20"/>
        </w:rPr>
        <w:t xml:space="preserve"> hereunder. </w:t>
      </w:r>
      <w:r w:rsidR="00971CAF" w:rsidRPr="00ED59BF">
        <w:rPr>
          <w:sz w:val="20"/>
          <w:szCs w:val="20"/>
        </w:rPr>
        <w:t xml:space="preserve"> </w:t>
      </w:r>
      <w:r w:rsidRPr="00ED59BF">
        <w:rPr>
          <w:sz w:val="20"/>
          <w:szCs w:val="20"/>
        </w:rPr>
        <w:t>It is understood that UN</w:t>
      </w:r>
      <w:r w:rsidR="00971CAF" w:rsidRPr="00ED59BF">
        <w:rPr>
          <w:sz w:val="20"/>
          <w:szCs w:val="20"/>
        </w:rPr>
        <w:t>ICEF</w:t>
      </w:r>
      <w:r w:rsidRPr="00ED59BF">
        <w:rPr>
          <w:sz w:val="20"/>
          <w:szCs w:val="20"/>
        </w:rPr>
        <w:t xml:space="preserve"> may, at its sole discretion, contract for the services of an </w:t>
      </w:r>
      <w:r w:rsidRPr="00ED59BF">
        <w:rPr>
          <w:sz w:val="20"/>
          <w:szCs w:val="20"/>
          <w:lang w:eastAsia="ja-JP"/>
        </w:rPr>
        <w:t>individual or corporate person to conduct spot checks</w:t>
      </w:r>
      <w:r w:rsidR="003D0D87">
        <w:rPr>
          <w:sz w:val="20"/>
          <w:szCs w:val="20"/>
          <w:lang w:eastAsia="ja-JP"/>
        </w:rPr>
        <w:t xml:space="preserve"> or programmatic visits</w:t>
      </w:r>
      <w:r w:rsidRPr="00ED59BF">
        <w:rPr>
          <w:sz w:val="20"/>
          <w:szCs w:val="20"/>
          <w:lang w:eastAsia="ja-JP"/>
        </w:rPr>
        <w:t xml:space="preserve">, </w:t>
      </w:r>
      <w:r w:rsidRPr="00ED59BF">
        <w:rPr>
          <w:sz w:val="20"/>
          <w:szCs w:val="20"/>
        </w:rPr>
        <w:t>or UN</w:t>
      </w:r>
      <w:r w:rsidR="00971CAF" w:rsidRPr="00ED59BF">
        <w:rPr>
          <w:sz w:val="20"/>
          <w:szCs w:val="20"/>
        </w:rPr>
        <w:t>ICEF</w:t>
      </w:r>
      <w:r w:rsidRPr="00ED59BF">
        <w:rPr>
          <w:sz w:val="20"/>
          <w:szCs w:val="20"/>
        </w:rPr>
        <w:t xml:space="preserve"> may conduct spot checks</w:t>
      </w:r>
      <w:r w:rsidR="003D0D87">
        <w:rPr>
          <w:sz w:val="20"/>
          <w:szCs w:val="20"/>
        </w:rPr>
        <w:t xml:space="preserve"> or programmatic visits</w:t>
      </w:r>
      <w:r w:rsidRPr="00ED59BF">
        <w:rPr>
          <w:sz w:val="20"/>
          <w:szCs w:val="20"/>
        </w:rPr>
        <w:t xml:space="preserve"> with its own staff, employees and agents.</w:t>
      </w:r>
    </w:p>
    <w:p w14:paraId="5D17623A" w14:textId="77777777" w:rsidR="003D0D87" w:rsidRDefault="003D0D87" w:rsidP="00015EF2">
      <w:pPr>
        <w:pStyle w:val="Default"/>
        <w:ind w:left="720"/>
        <w:rPr>
          <w:sz w:val="20"/>
          <w:szCs w:val="20"/>
        </w:rPr>
      </w:pPr>
    </w:p>
    <w:p w14:paraId="65202CA0" w14:textId="589AB3BC" w:rsidR="00451D21" w:rsidRPr="00ED59BF" w:rsidRDefault="0045263B" w:rsidP="00015EF2">
      <w:pPr>
        <w:pStyle w:val="Default"/>
        <w:ind w:left="720" w:hanging="720"/>
        <w:rPr>
          <w:sz w:val="20"/>
          <w:szCs w:val="20"/>
        </w:rPr>
      </w:pPr>
      <w:r w:rsidRPr="00ED59BF">
        <w:rPr>
          <w:sz w:val="20"/>
          <w:szCs w:val="20"/>
        </w:rPr>
        <w:t>1</w:t>
      </w:r>
      <w:r w:rsidR="005823F2">
        <w:rPr>
          <w:sz w:val="20"/>
          <w:szCs w:val="20"/>
        </w:rPr>
        <w:t>5</w:t>
      </w:r>
      <w:r w:rsidR="00451D21" w:rsidRPr="00ED59BF">
        <w:rPr>
          <w:sz w:val="20"/>
          <w:szCs w:val="20"/>
        </w:rPr>
        <w:t xml:space="preserve">.3 </w:t>
      </w:r>
      <w:r w:rsidR="00ED59BF" w:rsidRPr="00ED59BF">
        <w:rPr>
          <w:sz w:val="20"/>
          <w:szCs w:val="20"/>
        </w:rPr>
        <w:tab/>
      </w:r>
      <w:r w:rsidR="00451D21" w:rsidRPr="00ED59BF">
        <w:rPr>
          <w:sz w:val="20"/>
          <w:szCs w:val="20"/>
        </w:rPr>
        <w:t>Investigation:</w:t>
      </w:r>
    </w:p>
    <w:p w14:paraId="1E5CE300" w14:textId="77777777" w:rsidR="00451D21" w:rsidRPr="00ED59BF" w:rsidRDefault="00451D21" w:rsidP="00015EF2">
      <w:pPr>
        <w:pStyle w:val="Default"/>
        <w:ind w:left="720" w:hanging="720"/>
        <w:rPr>
          <w:sz w:val="20"/>
          <w:szCs w:val="20"/>
          <w:u w:val="single"/>
        </w:rPr>
      </w:pPr>
    </w:p>
    <w:p w14:paraId="6C7D278D" w14:textId="35770A30" w:rsidR="00451D21" w:rsidRPr="00ED59BF" w:rsidRDefault="00451D21" w:rsidP="00015EF2">
      <w:pPr>
        <w:pStyle w:val="Default"/>
        <w:ind w:left="1440" w:hanging="720"/>
        <w:rPr>
          <w:sz w:val="20"/>
          <w:szCs w:val="20"/>
          <w:u w:val="single"/>
        </w:rPr>
      </w:pPr>
      <w:r w:rsidRPr="00ED59BF">
        <w:rPr>
          <w:sz w:val="20"/>
          <w:szCs w:val="20"/>
        </w:rPr>
        <w:lastRenderedPageBreak/>
        <w:t xml:space="preserve">a. </w:t>
      </w:r>
      <w:r w:rsidR="00ED59BF" w:rsidRPr="00ED59BF">
        <w:rPr>
          <w:sz w:val="20"/>
          <w:szCs w:val="20"/>
        </w:rPr>
        <w:tab/>
      </w:r>
      <w:r w:rsidRPr="00ED59BF">
        <w:rPr>
          <w:sz w:val="20"/>
          <w:szCs w:val="20"/>
        </w:rPr>
        <w:t>IP agrees that UN</w:t>
      </w:r>
      <w:r w:rsidR="00971CAF" w:rsidRPr="00ED59BF">
        <w:rPr>
          <w:sz w:val="20"/>
          <w:szCs w:val="20"/>
        </w:rPr>
        <w:t>ICEF</w:t>
      </w:r>
      <w:r w:rsidRPr="00ED59BF">
        <w:rPr>
          <w:sz w:val="20"/>
          <w:szCs w:val="20"/>
        </w:rPr>
        <w:t xml:space="preserve"> may conduct investigations</w:t>
      </w:r>
      <w:r w:rsidR="00723D83" w:rsidRPr="00ED59BF">
        <w:rPr>
          <w:sz w:val="20"/>
          <w:szCs w:val="20"/>
        </w:rPr>
        <w:t>, at such times as determined solely by UN</w:t>
      </w:r>
      <w:r w:rsidR="00971CAF" w:rsidRPr="00ED59BF">
        <w:rPr>
          <w:sz w:val="20"/>
          <w:szCs w:val="20"/>
        </w:rPr>
        <w:t>ICEF</w:t>
      </w:r>
      <w:r w:rsidR="00723D83" w:rsidRPr="00ED59BF">
        <w:rPr>
          <w:sz w:val="20"/>
          <w:szCs w:val="20"/>
        </w:rPr>
        <w:t>,</w:t>
      </w:r>
      <w:r w:rsidRPr="00ED59BF">
        <w:rPr>
          <w:sz w:val="20"/>
          <w:szCs w:val="20"/>
        </w:rPr>
        <w:t xml:space="preserve"> relating to any aspect of this Agreement or the award thereof, the obligations performed under the Agreement, and the operations of the IP relating to performance of this Agreement. </w:t>
      </w:r>
      <w:r w:rsidR="00971CAF" w:rsidRPr="00ED59BF">
        <w:rPr>
          <w:sz w:val="20"/>
          <w:szCs w:val="20"/>
        </w:rPr>
        <w:t xml:space="preserve"> </w:t>
      </w:r>
      <w:r w:rsidRPr="00ED59BF">
        <w:rPr>
          <w:sz w:val="20"/>
          <w:szCs w:val="20"/>
        </w:rPr>
        <w:t>The right of UN</w:t>
      </w:r>
      <w:r w:rsidR="00971CAF" w:rsidRPr="00ED59BF">
        <w:rPr>
          <w:sz w:val="20"/>
          <w:szCs w:val="20"/>
        </w:rPr>
        <w:t>ICEF</w:t>
      </w:r>
      <w:r w:rsidRPr="00ED59BF">
        <w:rPr>
          <w:sz w:val="20"/>
          <w:szCs w:val="20"/>
        </w:rPr>
        <w:t xml:space="preserve"> to conduct investigations shall not lapse upon expiration or prior termination of this Agreement</w:t>
      </w:r>
      <w:r w:rsidR="004302D5" w:rsidRPr="00ED59BF">
        <w:rPr>
          <w:sz w:val="20"/>
          <w:szCs w:val="20"/>
        </w:rPr>
        <w:t xml:space="preserve">. </w:t>
      </w:r>
      <w:r w:rsidRPr="00ED59BF">
        <w:rPr>
          <w:sz w:val="20"/>
          <w:szCs w:val="20"/>
        </w:rPr>
        <w:t xml:space="preserve">IP shall provide its full and timely cooperation with any such investigations. </w:t>
      </w:r>
      <w:r w:rsidR="00971CAF" w:rsidRPr="00ED59BF">
        <w:rPr>
          <w:sz w:val="20"/>
          <w:szCs w:val="20"/>
        </w:rPr>
        <w:t xml:space="preserve"> </w:t>
      </w:r>
      <w:r w:rsidRPr="00ED59BF">
        <w:rPr>
          <w:sz w:val="20"/>
          <w:szCs w:val="20"/>
        </w:rPr>
        <w:t>Such cooperation shall include, b</w:t>
      </w:r>
      <w:r w:rsidR="004302D5" w:rsidRPr="00ED59BF">
        <w:rPr>
          <w:sz w:val="20"/>
          <w:szCs w:val="20"/>
        </w:rPr>
        <w:t xml:space="preserve">ut shall not be limited to, </w:t>
      </w:r>
      <w:r w:rsidRPr="00ED59BF">
        <w:rPr>
          <w:sz w:val="20"/>
          <w:szCs w:val="20"/>
        </w:rPr>
        <w:t>IP’s obligation to make available its personnel and any relevant documentation and records at reasonable times and on reasonable conditions and to grant to UN</w:t>
      </w:r>
      <w:r w:rsidR="00971CAF" w:rsidRPr="00ED59BF">
        <w:rPr>
          <w:sz w:val="20"/>
          <w:szCs w:val="20"/>
        </w:rPr>
        <w:t>ICEF</w:t>
      </w:r>
      <w:r w:rsidRPr="00ED59BF">
        <w:rPr>
          <w:sz w:val="20"/>
          <w:szCs w:val="20"/>
        </w:rPr>
        <w:t xml:space="preserve"> access to the IP’s premises </w:t>
      </w:r>
      <w:r w:rsidR="00442E8D">
        <w:rPr>
          <w:sz w:val="20"/>
          <w:szCs w:val="20"/>
        </w:rPr>
        <w:t xml:space="preserve">and/or sites of programme implementation </w:t>
      </w:r>
      <w:r w:rsidRPr="00ED59BF">
        <w:rPr>
          <w:sz w:val="20"/>
          <w:szCs w:val="20"/>
        </w:rPr>
        <w:t>at reasonable times and on reasonable conditions</w:t>
      </w:r>
      <w:r w:rsidR="004302D5" w:rsidRPr="00ED59BF">
        <w:rPr>
          <w:sz w:val="20"/>
          <w:szCs w:val="20"/>
        </w:rPr>
        <w:t xml:space="preserve">. </w:t>
      </w:r>
      <w:r w:rsidRPr="00ED59BF">
        <w:rPr>
          <w:sz w:val="20"/>
          <w:szCs w:val="20"/>
        </w:rPr>
        <w:t>IP shall require its agents, inc</w:t>
      </w:r>
      <w:r w:rsidR="004302D5" w:rsidRPr="00ED59BF">
        <w:rPr>
          <w:sz w:val="20"/>
          <w:szCs w:val="20"/>
        </w:rPr>
        <w:t xml:space="preserve">luding, but not limited to, </w:t>
      </w:r>
      <w:r w:rsidRPr="00ED59BF">
        <w:rPr>
          <w:sz w:val="20"/>
          <w:szCs w:val="20"/>
        </w:rPr>
        <w:t xml:space="preserve">IP’s attorneys, accountants or other advisers, </w:t>
      </w:r>
      <w:r w:rsidR="00B722CE" w:rsidRPr="00ED59BF">
        <w:rPr>
          <w:sz w:val="20"/>
          <w:szCs w:val="20"/>
        </w:rPr>
        <w:t xml:space="preserve">and its subcontractors </w:t>
      </w:r>
      <w:r w:rsidRPr="00ED59BF">
        <w:rPr>
          <w:sz w:val="20"/>
          <w:szCs w:val="20"/>
        </w:rPr>
        <w:t>to reasonably cooperate with any investigations carried out by UN</w:t>
      </w:r>
      <w:r w:rsidR="00971CAF" w:rsidRPr="00ED59BF">
        <w:rPr>
          <w:sz w:val="20"/>
          <w:szCs w:val="20"/>
        </w:rPr>
        <w:t>ICEF</w:t>
      </w:r>
      <w:r w:rsidRPr="00ED59BF">
        <w:rPr>
          <w:sz w:val="20"/>
          <w:szCs w:val="20"/>
        </w:rPr>
        <w:t xml:space="preserve"> hereunder. </w:t>
      </w:r>
      <w:r w:rsidR="00971CAF" w:rsidRPr="00ED59BF">
        <w:rPr>
          <w:sz w:val="20"/>
          <w:szCs w:val="20"/>
        </w:rPr>
        <w:t xml:space="preserve"> </w:t>
      </w:r>
      <w:r w:rsidRPr="00ED59BF">
        <w:rPr>
          <w:sz w:val="20"/>
          <w:szCs w:val="20"/>
        </w:rPr>
        <w:t>It is understood that UN</w:t>
      </w:r>
      <w:r w:rsidR="00971CAF" w:rsidRPr="00ED59BF">
        <w:rPr>
          <w:sz w:val="20"/>
          <w:szCs w:val="20"/>
        </w:rPr>
        <w:t>ICEF</w:t>
      </w:r>
      <w:r w:rsidRPr="00ED59BF">
        <w:rPr>
          <w:sz w:val="20"/>
          <w:szCs w:val="20"/>
        </w:rPr>
        <w:t xml:space="preserve"> may, at its sole discretion, contract for investigation services of an </w:t>
      </w:r>
      <w:r w:rsidRPr="00ED59BF">
        <w:rPr>
          <w:sz w:val="20"/>
          <w:szCs w:val="20"/>
          <w:lang w:eastAsia="ja-JP"/>
        </w:rPr>
        <w:t xml:space="preserve">individual or corporate person, </w:t>
      </w:r>
      <w:r w:rsidRPr="00ED59BF">
        <w:rPr>
          <w:sz w:val="20"/>
          <w:szCs w:val="20"/>
        </w:rPr>
        <w:t>or UN</w:t>
      </w:r>
      <w:r w:rsidR="00971CAF" w:rsidRPr="00ED59BF">
        <w:rPr>
          <w:sz w:val="20"/>
          <w:szCs w:val="20"/>
        </w:rPr>
        <w:t>ICEF</w:t>
      </w:r>
      <w:r w:rsidRPr="00ED59BF">
        <w:rPr>
          <w:sz w:val="20"/>
          <w:szCs w:val="20"/>
        </w:rPr>
        <w:t xml:space="preserve"> may conduct investigations with its own staff, employees and agents.</w:t>
      </w:r>
    </w:p>
    <w:p w14:paraId="1863410A" w14:textId="77777777" w:rsidR="00451D21" w:rsidRPr="00ED59BF" w:rsidRDefault="00451D21" w:rsidP="00015EF2">
      <w:pPr>
        <w:pStyle w:val="Default"/>
        <w:ind w:left="1440" w:hanging="720"/>
        <w:rPr>
          <w:sz w:val="20"/>
          <w:szCs w:val="20"/>
        </w:rPr>
      </w:pPr>
    </w:p>
    <w:p w14:paraId="32C2D701" w14:textId="77777777" w:rsidR="00451D21" w:rsidRPr="00ED59BF" w:rsidRDefault="00451D21" w:rsidP="00015EF2">
      <w:pPr>
        <w:pStyle w:val="Default"/>
        <w:ind w:left="1440" w:hanging="720"/>
        <w:rPr>
          <w:sz w:val="20"/>
          <w:szCs w:val="20"/>
        </w:rPr>
      </w:pPr>
      <w:r w:rsidRPr="00ED59BF">
        <w:rPr>
          <w:sz w:val="20"/>
          <w:szCs w:val="20"/>
        </w:rPr>
        <w:t xml:space="preserve">b. </w:t>
      </w:r>
      <w:r w:rsidR="00ED59BF" w:rsidRPr="00ED59BF">
        <w:rPr>
          <w:sz w:val="20"/>
          <w:szCs w:val="20"/>
        </w:rPr>
        <w:tab/>
      </w:r>
      <w:r w:rsidR="00FC0F19" w:rsidRPr="00ED59BF">
        <w:rPr>
          <w:sz w:val="20"/>
          <w:szCs w:val="20"/>
        </w:rPr>
        <w:t xml:space="preserve">IP agrees to bring </w:t>
      </w:r>
      <w:r w:rsidRPr="00ED59BF">
        <w:rPr>
          <w:sz w:val="20"/>
          <w:szCs w:val="20"/>
        </w:rPr>
        <w:t xml:space="preserve">allegations of corrupt, fraudulent, collusive, coercive or obstructive practices arising in relation to this Agreement, of which IP has been informed or has otherwise become aware, promptly to the attention of the Director, Office of </w:t>
      </w:r>
      <w:r w:rsidR="00971CAF" w:rsidRPr="00ED59BF">
        <w:rPr>
          <w:sz w:val="20"/>
          <w:szCs w:val="20"/>
        </w:rPr>
        <w:t xml:space="preserve">Internal </w:t>
      </w:r>
      <w:r w:rsidRPr="00ED59BF">
        <w:rPr>
          <w:sz w:val="20"/>
          <w:szCs w:val="20"/>
        </w:rPr>
        <w:t>Audit and Investigation, UN</w:t>
      </w:r>
      <w:r w:rsidR="00971CAF" w:rsidRPr="00ED59BF">
        <w:rPr>
          <w:sz w:val="20"/>
          <w:szCs w:val="20"/>
        </w:rPr>
        <w:t>ICEF</w:t>
      </w:r>
      <w:r w:rsidRPr="00ED59BF">
        <w:rPr>
          <w:sz w:val="20"/>
          <w:szCs w:val="20"/>
        </w:rPr>
        <w:t xml:space="preserve">. </w:t>
      </w:r>
      <w:r w:rsidR="00971CAF" w:rsidRPr="00ED59BF">
        <w:rPr>
          <w:sz w:val="20"/>
          <w:szCs w:val="20"/>
        </w:rPr>
        <w:t xml:space="preserve"> </w:t>
      </w:r>
      <w:r w:rsidR="00FC0F19" w:rsidRPr="00ED59BF">
        <w:rPr>
          <w:sz w:val="20"/>
          <w:szCs w:val="20"/>
        </w:rPr>
        <w:t>For purposes of this Agreement</w:t>
      </w:r>
      <w:r w:rsidRPr="00ED59BF">
        <w:rPr>
          <w:sz w:val="20"/>
          <w:szCs w:val="20"/>
        </w:rPr>
        <w:t>, the following definitions shall apply:</w:t>
      </w:r>
    </w:p>
    <w:p w14:paraId="77BF07F1" w14:textId="77777777" w:rsidR="00451D21" w:rsidRPr="00ED59BF" w:rsidRDefault="00451D21" w:rsidP="00015EF2">
      <w:pPr>
        <w:pStyle w:val="Default"/>
        <w:ind w:left="1440" w:hanging="720"/>
        <w:rPr>
          <w:sz w:val="20"/>
          <w:szCs w:val="20"/>
        </w:rPr>
      </w:pPr>
    </w:p>
    <w:p w14:paraId="76A0ACCC" w14:textId="77777777" w:rsidR="00451D21" w:rsidRPr="00ED59BF" w:rsidRDefault="00451D21" w:rsidP="00015EF2">
      <w:pPr>
        <w:pStyle w:val="Default"/>
        <w:ind w:left="2160" w:hanging="720"/>
        <w:rPr>
          <w:sz w:val="20"/>
          <w:szCs w:val="20"/>
        </w:rPr>
      </w:pPr>
      <w:r w:rsidRPr="00ED59BF">
        <w:rPr>
          <w:sz w:val="20"/>
          <w:szCs w:val="20"/>
        </w:rPr>
        <w:t xml:space="preserve">(i) </w:t>
      </w:r>
      <w:r w:rsidR="00ED59BF" w:rsidRPr="00ED59BF">
        <w:rPr>
          <w:sz w:val="20"/>
          <w:szCs w:val="20"/>
        </w:rPr>
        <w:tab/>
      </w:r>
      <w:r w:rsidRPr="00ED59BF">
        <w:rPr>
          <w:sz w:val="20"/>
          <w:szCs w:val="20"/>
        </w:rPr>
        <w:t>“</w:t>
      </w:r>
      <w:r w:rsidRPr="00ED59BF">
        <w:rPr>
          <w:sz w:val="20"/>
          <w:szCs w:val="20"/>
          <w:u w:val="single"/>
        </w:rPr>
        <w:t>corrupt practice</w:t>
      </w:r>
      <w:r w:rsidRPr="00ED59BF">
        <w:rPr>
          <w:sz w:val="20"/>
          <w:szCs w:val="20"/>
        </w:rPr>
        <w:t xml:space="preserve">” </w:t>
      </w:r>
      <w:r w:rsidRPr="00ED59BF">
        <w:rPr>
          <w:bCs/>
          <w:sz w:val="20"/>
          <w:szCs w:val="20"/>
        </w:rPr>
        <w:t>means the offering, giving, receiving, or soliciting, directly or indirectly, of anything of value to influence improperly the actions of a public official</w:t>
      </w:r>
      <w:r w:rsidRPr="00ED59BF">
        <w:rPr>
          <w:sz w:val="20"/>
          <w:szCs w:val="20"/>
        </w:rPr>
        <w:t>;</w:t>
      </w:r>
    </w:p>
    <w:p w14:paraId="0D11FEE1" w14:textId="77777777" w:rsidR="00451D21" w:rsidRPr="00ED59BF" w:rsidRDefault="00451D21" w:rsidP="00015EF2">
      <w:pPr>
        <w:pStyle w:val="Default"/>
        <w:ind w:left="2160" w:hanging="720"/>
        <w:rPr>
          <w:sz w:val="20"/>
          <w:szCs w:val="20"/>
        </w:rPr>
      </w:pPr>
    </w:p>
    <w:p w14:paraId="066BBF74" w14:textId="77777777" w:rsidR="00451D21" w:rsidRPr="00ED59BF" w:rsidRDefault="00451D21" w:rsidP="00015EF2">
      <w:pPr>
        <w:pStyle w:val="Default"/>
        <w:ind w:left="2160" w:hanging="720"/>
        <w:rPr>
          <w:sz w:val="20"/>
          <w:szCs w:val="20"/>
        </w:rPr>
      </w:pPr>
      <w:r w:rsidRPr="00ED59BF">
        <w:rPr>
          <w:sz w:val="20"/>
          <w:szCs w:val="20"/>
        </w:rPr>
        <w:t xml:space="preserve">(ii) </w:t>
      </w:r>
      <w:r w:rsidR="00ED59BF" w:rsidRPr="00ED59BF">
        <w:rPr>
          <w:sz w:val="20"/>
          <w:szCs w:val="20"/>
        </w:rPr>
        <w:tab/>
      </w:r>
      <w:r w:rsidRPr="00ED59BF">
        <w:rPr>
          <w:sz w:val="20"/>
          <w:szCs w:val="20"/>
        </w:rPr>
        <w:t>“</w:t>
      </w:r>
      <w:r w:rsidRPr="00ED59BF">
        <w:rPr>
          <w:sz w:val="20"/>
          <w:szCs w:val="20"/>
          <w:u w:val="single"/>
        </w:rPr>
        <w:t>fraudulent practice</w:t>
      </w:r>
      <w:r w:rsidRPr="00ED59BF">
        <w:rPr>
          <w:sz w:val="20"/>
          <w:szCs w:val="20"/>
        </w:rPr>
        <w:t xml:space="preserve">” </w:t>
      </w:r>
      <w:r w:rsidRPr="00ED59BF">
        <w:rPr>
          <w:bCs/>
          <w:sz w:val="20"/>
          <w:szCs w:val="20"/>
        </w:rPr>
        <w:t>means any act or omission, including misrepresentation, that knowingly or recklessly misleads, or attempts to mislead, a party to obtain a financial or other benefit, or to avoid an obligation</w:t>
      </w:r>
      <w:r w:rsidRPr="00ED59BF">
        <w:rPr>
          <w:sz w:val="20"/>
          <w:szCs w:val="20"/>
        </w:rPr>
        <w:t>;</w:t>
      </w:r>
    </w:p>
    <w:p w14:paraId="6E9C8414" w14:textId="77777777" w:rsidR="00451D21" w:rsidRPr="00ED59BF" w:rsidRDefault="00451D21" w:rsidP="00015EF2">
      <w:pPr>
        <w:pStyle w:val="Default"/>
        <w:ind w:left="2160" w:hanging="720"/>
        <w:rPr>
          <w:sz w:val="20"/>
          <w:szCs w:val="20"/>
        </w:rPr>
      </w:pPr>
    </w:p>
    <w:p w14:paraId="0583E34A" w14:textId="77777777" w:rsidR="00451D21" w:rsidRPr="00ED59BF" w:rsidRDefault="00451D21" w:rsidP="00015EF2">
      <w:pPr>
        <w:pStyle w:val="Default"/>
        <w:ind w:left="2160" w:hanging="720"/>
        <w:rPr>
          <w:sz w:val="20"/>
          <w:szCs w:val="20"/>
        </w:rPr>
      </w:pPr>
      <w:r w:rsidRPr="00ED59BF">
        <w:rPr>
          <w:sz w:val="20"/>
          <w:szCs w:val="20"/>
        </w:rPr>
        <w:t xml:space="preserve">(iii) </w:t>
      </w:r>
      <w:r w:rsidR="00ED59BF" w:rsidRPr="00ED59BF">
        <w:rPr>
          <w:sz w:val="20"/>
          <w:szCs w:val="20"/>
        </w:rPr>
        <w:tab/>
      </w:r>
      <w:r w:rsidRPr="00ED59BF">
        <w:rPr>
          <w:sz w:val="20"/>
          <w:szCs w:val="20"/>
        </w:rPr>
        <w:t>“</w:t>
      </w:r>
      <w:r w:rsidRPr="00ED59BF">
        <w:rPr>
          <w:sz w:val="20"/>
          <w:szCs w:val="20"/>
          <w:u w:val="single"/>
        </w:rPr>
        <w:t>collusive practice</w:t>
      </w:r>
      <w:r w:rsidRPr="00ED59BF">
        <w:rPr>
          <w:sz w:val="20"/>
          <w:szCs w:val="20"/>
        </w:rPr>
        <w:t xml:space="preserve">” </w:t>
      </w:r>
      <w:r w:rsidRPr="00ED59BF">
        <w:rPr>
          <w:bCs/>
          <w:sz w:val="20"/>
          <w:szCs w:val="20"/>
        </w:rPr>
        <w:t>means an arrangement between two or more parties designed to achieve an improper purpose, including influencing improperly the actions of another party</w:t>
      </w:r>
      <w:r w:rsidRPr="00ED59BF">
        <w:rPr>
          <w:sz w:val="20"/>
          <w:szCs w:val="20"/>
        </w:rPr>
        <w:t>;</w:t>
      </w:r>
    </w:p>
    <w:p w14:paraId="2FB33047" w14:textId="77777777" w:rsidR="00451D21" w:rsidRPr="00ED59BF" w:rsidRDefault="00451D21" w:rsidP="00015EF2">
      <w:pPr>
        <w:pStyle w:val="Default"/>
        <w:ind w:left="2160" w:hanging="720"/>
        <w:rPr>
          <w:sz w:val="20"/>
          <w:szCs w:val="20"/>
        </w:rPr>
      </w:pPr>
    </w:p>
    <w:p w14:paraId="084FD595" w14:textId="77777777" w:rsidR="00451D21" w:rsidRPr="00ED59BF" w:rsidRDefault="00451D21" w:rsidP="00015EF2">
      <w:pPr>
        <w:pStyle w:val="Default"/>
        <w:ind w:left="2160" w:hanging="720"/>
        <w:rPr>
          <w:sz w:val="20"/>
          <w:szCs w:val="20"/>
        </w:rPr>
      </w:pPr>
      <w:r w:rsidRPr="00ED59BF">
        <w:rPr>
          <w:sz w:val="20"/>
          <w:szCs w:val="20"/>
        </w:rPr>
        <w:t xml:space="preserve">(iv) </w:t>
      </w:r>
      <w:r w:rsidR="00ED59BF" w:rsidRPr="00ED59BF">
        <w:rPr>
          <w:sz w:val="20"/>
          <w:szCs w:val="20"/>
        </w:rPr>
        <w:tab/>
      </w:r>
      <w:r w:rsidRPr="00ED59BF">
        <w:rPr>
          <w:sz w:val="20"/>
          <w:szCs w:val="20"/>
        </w:rPr>
        <w:t>“</w:t>
      </w:r>
      <w:r w:rsidRPr="00ED59BF">
        <w:rPr>
          <w:sz w:val="20"/>
          <w:szCs w:val="20"/>
          <w:u w:val="single"/>
        </w:rPr>
        <w:t>coercive practice</w:t>
      </w:r>
      <w:r w:rsidRPr="00ED59BF">
        <w:rPr>
          <w:sz w:val="20"/>
          <w:szCs w:val="20"/>
        </w:rPr>
        <w:t xml:space="preserve">” </w:t>
      </w:r>
      <w:r w:rsidRPr="00ED59BF">
        <w:rPr>
          <w:bCs/>
          <w:sz w:val="20"/>
          <w:szCs w:val="20"/>
        </w:rPr>
        <w:t>means impairing or harming, or threatening to impair or harm, directly or indirectly, any party or the property of the party to influence improperly the actions of a party</w:t>
      </w:r>
      <w:r w:rsidRPr="00ED59BF">
        <w:rPr>
          <w:sz w:val="20"/>
          <w:szCs w:val="20"/>
        </w:rPr>
        <w:t>;</w:t>
      </w:r>
    </w:p>
    <w:p w14:paraId="79C17B09" w14:textId="77777777" w:rsidR="00451D21" w:rsidRPr="00ED59BF" w:rsidRDefault="00451D21" w:rsidP="00015EF2">
      <w:pPr>
        <w:pStyle w:val="Default"/>
        <w:ind w:left="2160" w:hanging="720"/>
        <w:rPr>
          <w:sz w:val="20"/>
          <w:szCs w:val="20"/>
        </w:rPr>
      </w:pPr>
    </w:p>
    <w:p w14:paraId="0E99F42B" w14:textId="77777777" w:rsidR="00451D21" w:rsidRPr="00ED59BF" w:rsidRDefault="00451D21" w:rsidP="00015EF2">
      <w:pPr>
        <w:pStyle w:val="Default"/>
        <w:ind w:left="2160" w:hanging="720"/>
        <w:rPr>
          <w:sz w:val="20"/>
          <w:szCs w:val="20"/>
        </w:rPr>
      </w:pPr>
      <w:r w:rsidRPr="00ED59BF">
        <w:rPr>
          <w:sz w:val="20"/>
          <w:szCs w:val="20"/>
        </w:rPr>
        <w:t xml:space="preserve">(v) </w:t>
      </w:r>
      <w:r w:rsidR="00ED59BF" w:rsidRPr="00ED59BF">
        <w:rPr>
          <w:sz w:val="20"/>
          <w:szCs w:val="20"/>
        </w:rPr>
        <w:tab/>
      </w:r>
      <w:r w:rsidRPr="00ED59BF">
        <w:rPr>
          <w:sz w:val="20"/>
          <w:szCs w:val="20"/>
        </w:rPr>
        <w:t>“</w:t>
      </w:r>
      <w:r w:rsidRPr="00ED59BF">
        <w:rPr>
          <w:sz w:val="20"/>
          <w:szCs w:val="20"/>
          <w:u w:val="single"/>
        </w:rPr>
        <w:t>obstructive practice</w:t>
      </w:r>
      <w:r w:rsidRPr="00ED59BF">
        <w:rPr>
          <w:sz w:val="20"/>
          <w:szCs w:val="20"/>
        </w:rPr>
        <w:t xml:space="preserve">” means </w:t>
      </w:r>
      <w:r w:rsidR="009D7CC9" w:rsidRPr="00ED59BF">
        <w:rPr>
          <w:sz w:val="20"/>
          <w:szCs w:val="20"/>
        </w:rPr>
        <w:t>acts intended to materially impede the exercise of UN</w:t>
      </w:r>
      <w:r w:rsidR="00971CAF" w:rsidRPr="00ED59BF">
        <w:rPr>
          <w:sz w:val="20"/>
          <w:szCs w:val="20"/>
        </w:rPr>
        <w:t>ICEF</w:t>
      </w:r>
      <w:r w:rsidR="009D7CC9" w:rsidRPr="00ED59BF">
        <w:rPr>
          <w:sz w:val="20"/>
          <w:szCs w:val="20"/>
        </w:rPr>
        <w:t>’s contractual rights of audit, investigation and access to information, including destruction, falsification, alteration or concealment of evidence material to a UN</w:t>
      </w:r>
      <w:r w:rsidR="00971CAF" w:rsidRPr="00ED59BF">
        <w:rPr>
          <w:sz w:val="20"/>
          <w:szCs w:val="20"/>
        </w:rPr>
        <w:t>ICEF</w:t>
      </w:r>
      <w:r w:rsidR="009D7CC9" w:rsidRPr="00ED59BF">
        <w:rPr>
          <w:sz w:val="20"/>
          <w:szCs w:val="20"/>
        </w:rPr>
        <w:t xml:space="preserve"> investigation into allegations of fraud and corruption.</w:t>
      </w:r>
    </w:p>
    <w:p w14:paraId="4338DEAD" w14:textId="77777777" w:rsidR="00C455FE" w:rsidRDefault="00C455FE" w:rsidP="00015EF2">
      <w:pPr>
        <w:ind w:left="720" w:hanging="720"/>
        <w:rPr>
          <w:color w:val="000000"/>
          <w:sz w:val="20"/>
          <w:szCs w:val="20"/>
        </w:rPr>
      </w:pPr>
    </w:p>
    <w:p w14:paraId="77C37081" w14:textId="26753249" w:rsidR="00451D21" w:rsidRPr="00ED59BF" w:rsidRDefault="005823F2" w:rsidP="00015EF2">
      <w:pPr>
        <w:ind w:left="720" w:hanging="720"/>
        <w:rPr>
          <w:b/>
          <w:sz w:val="20"/>
          <w:szCs w:val="20"/>
        </w:rPr>
      </w:pPr>
      <w:r>
        <w:rPr>
          <w:color w:val="000000"/>
          <w:sz w:val="20"/>
          <w:szCs w:val="20"/>
        </w:rPr>
        <w:t>15</w:t>
      </w:r>
      <w:r w:rsidR="004A3945">
        <w:rPr>
          <w:color w:val="000000"/>
          <w:sz w:val="20"/>
          <w:szCs w:val="20"/>
        </w:rPr>
        <w:t>.4</w:t>
      </w:r>
      <w:r w:rsidR="004A3945">
        <w:rPr>
          <w:color w:val="000000"/>
          <w:sz w:val="20"/>
          <w:szCs w:val="20"/>
        </w:rPr>
        <w:tab/>
      </w:r>
      <w:r w:rsidR="00C455FE" w:rsidRPr="00ED59BF">
        <w:rPr>
          <w:color w:val="000000"/>
          <w:sz w:val="20"/>
          <w:szCs w:val="20"/>
        </w:rPr>
        <w:t xml:space="preserve">IP consents to the </w:t>
      </w:r>
      <w:r w:rsidR="00C455FE">
        <w:rPr>
          <w:color w:val="000000"/>
          <w:sz w:val="20"/>
          <w:szCs w:val="20"/>
        </w:rPr>
        <w:t xml:space="preserve">public </w:t>
      </w:r>
      <w:r w:rsidR="00C455FE" w:rsidRPr="00ED59BF">
        <w:rPr>
          <w:color w:val="000000"/>
          <w:sz w:val="20"/>
          <w:szCs w:val="20"/>
        </w:rPr>
        <w:t>disclosure by UNICEF of the audit report</w:t>
      </w:r>
      <w:r w:rsidR="004A3945">
        <w:rPr>
          <w:color w:val="000000"/>
          <w:sz w:val="20"/>
          <w:szCs w:val="20"/>
        </w:rPr>
        <w:t xml:space="preserve">s referred to in </w:t>
      </w:r>
      <w:r w:rsidR="00A556A6">
        <w:rPr>
          <w:color w:val="000000"/>
          <w:sz w:val="20"/>
          <w:szCs w:val="20"/>
        </w:rPr>
        <w:t xml:space="preserve">Article </w:t>
      </w:r>
      <w:r w:rsidR="004A3945" w:rsidRPr="00265E27">
        <w:rPr>
          <w:color w:val="000000"/>
          <w:sz w:val="20"/>
          <w:szCs w:val="20"/>
        </w:rPr>
        <w:t>1</w:t>
      </w:r>
      <w:r w:rsidR="00FA1B1E" w:rsidRPr="00265E27">
        <w:rPr>
          <w:color w:val="000000"/>
          <w:sz w:val="20"/>
          <w:szCs w:val="20"/>
        </w:rPr>
        <w:t>5</w:t>
      </w:r>
      <w:r w:rsidR="004A3945" w:rsidRPr="00265E27">
        <w:rPr>
          <w:color w:val="000000"/>
          <w:sz w:val="20"/>
          <w:szCs w:val="20"/>
        </w:rPr>
        <w:t>.1</w:t>
      </w:r>
      <w:r w:rsidR="004A3945">
        <w:rPr>
          <w:color w:val="000000"/>
          <w:sz w:val="20"/>
          <w:szCs w:val="20"/>
        </w:rPr>
        <w:t xml:space="preserve">; the spot check and programmatic visit reports referred to in </w:t>
      </w:r>
      <w:r w:rsidR="00A556A6">
        <w:rPr>
          <w:color w:val="000000"/>
          <w:sz w:val="20"/>
          <w:szCs w:val="20"/>
        </w:rPr>
        <w:t>A</w:t>
      </w:r>
      <w:r w:rsidR="004A3945">
        <w:rPr>
          <w:color w:val="000000"/>
          <w:sz w:val="20"/>
          <w:szCs w:val="20"/>
        </w:rPr>
        <w:t xml:space="preserve">rticle </w:t>
      </w:r>
      <w:r w:rsidR="004A3945" w:rsidRPr="00265E27">
        <w:rPr>
          <w:color w:val="000000"/>
          <w:sz w:val="20"/>
          <w:szCs w:val="20"/>
        </w:rPr>
        <w:t>1</w:t>
      </w:r>
      <w:r w:rsidR="00FA1B1E" w:rsidRPr="00265E27">
        <w:rPr>
          <w:color w:val="000000"/>
          <w:sz w:val="20"/>
          <w:szCs w:val="20"/>
        </w:rPr>
        <w:t>5</w:t>
      </w:r>
      <w:r w:rsidR="004A3945" w:rsidRPr="00265E27">
        <w:rPr>
          <w:color w:val="000000"/>
          <w:sz w:val="20"/>
          <w:szCs w:val="20"/>
        </w:rPr>
        <w:t>.2; a</w:t>
      </w:r>
      <w:r w:rsidR="004A3945">
        <w:rPr>
          <w:color w:val="000000"/>
          <w:sz w:val="20"/>
          <w:szCs w:val="20"/>
        </w:rPr>
        <w:t xml:space="preserve">nd the investigation reports referred to in </w:t>
      </w:r>
      <w:r w:rsidR="00A556A6">
        <w:rPr>
          <w:color w:val="000000"/>
          <w:sz w:val="20"/>
          <w:szCs w:val="20"/>
        </w:rPr>
        <w:t>A</w:t>
      </w:r>
      <w:r w:rsidR="004A3945">
        <w:rPr>
          <w:color w:val="000000"/>
          <w:sz w:val="20"/>
          <w:szCs w:val="20"/>
        </w:rPr>
        <w:t xml:space="preserve">rticle </w:t>
      </w:r>
      <w:r w:rsidR="004A3945" w:rsidRPr="00265E27">
        <w:rPr>
          <w:color w:val="000000"/>
          <w:sz w:val="20"/>
          <w:szCs w:val="20"/>
        </w:rPr>
        <w:t>1</w:t>
      </w:r>
      <w:r w:rsidR="00FA1B1E" w:rsidRPr="00265E27">
        <w:rPr>
          <w:color w:val="000000"/>
          <w:sz w:val="20"/>
          <w:szCs w:val="20"/>
        </w:rPr>
        <w:t>5</w:t>
      </w:r>
      <w:r w:rsidR="004A3945" w:rsidRPr="00265E27">
        <w:rPr>
          <w:color w:val="000000"/>
          <w:sz w:val="20"/>
          <w:szCs w:val="20"/>
        </w:rPr>
        <w:t xml:space="preserve">.3. </w:t>
      </w:r>
      <w:r w:rsidR="00407DF9" w:rsidRPr="00265E27">
        <w:rPr>
          <w:color w:val="000000"/>
          <w:sz w:val="20"/>
          <w:szCs w:val="20"/>
        </w:rPr>
        <w:t>I</w:t>
      </w:r>
      <w:r w:rsidR="00FA1B1E" w:rsidRPr="00265E27">
        <w:rPr>
          <w:color w:val="000000"/>
          <w:sz w:val="20"/>
          <w:szCs w:val="20"/>
        </w:rPr>
        <w:t>t</w:t>
      </w:r>
      <w:r w:rsidR="00FA1B1E" w:rsidRPr="00FA1B1E">
        <w:rPr>
          <w:color w:val="000000"/>
          <w:sz w:val="20"/>
          <w:szCs w:val="20"/>
        </w:rPr>
        <w:t xml:space="preserve"> is understood that investigation reports under </w:t>
      </w:r>
      <w:r w:rsidR="00A556A6">
        <w:rPr>
          <w:color w:val="000000"/>
          <w:sz w:val="20"/>
          <w:szCs w:val="20"/>
        </w:rPr>
        <w:t>A</w:t>
      </w:r>
      <w:r w:rsidR="00FA1B1E" w:rsidRPr="00FA1B1E">
        <w:rPr>
          <w:color w:val="000000"/>
          <w:sz w:val="20"/>
          <w:szCs w:val="20"/>
        </w:rPr>
        <w:t xml:space="preserve">rticle </w:t>
      </w:r>
      <w:r w:rsidR="00FA1B1E" w:rsidRPr="00265E27">
        <w:rPr>
          <w:color w:val="000000"/>
          <w:sz w:val="20"/>
          <w:szCs w:val="20"/>
        </w:rPr>
        <w:t>1</w:t>
      </w:r>
      <w:r w:rsidR="00525A51" w:rsidRPr="00265E27">
        <w:rPr>
          <w:color w:val="000000"/>
          <w:sz w:val="20"/>
          <w:szCs w:val="20"/>
        </w:rPr>
        <w:t>4</w:t>
      </w:r>
      <w:r w:rsidR="00FA1B1E" w:rsidRPr="00265E27">
        <w:rPr>
          <w:color w:val="000000"/>
          <w:sz w:val="20"/>
          <w:szCs w:val="20"/>
        </w:rPr>
        <w:t>.5,</w:t>
      </w:r>
      <w:r w:rsidR="00FA1B1E" w:rsidRPr="00FA1B1E">
        <w:rPr>
          <w:color w:val="000000"/>
          <w:sz w:val="20"/>
          <w:szCs w:val="20"/>
        </w:rPr>
        <w:t xml:space="preserve"> or perpetrator information, will only be shared within the UN.</w:t>
      </w:r>
    </w:p>
    <w:p w14:paraId="1FC00704" w14:textId="77777777" w:rsidR="00C455FE" w:rsidRPr="004A3945" w:rsidRDefault="00C455FE" w:rsidP="004A3945">
      <w:pPr>
        <w:ind w:left="720"/>
        <w:rPr>
          <w:sz w:val="20"/>
          <w:szCs w:val="20"/>
        </w:rPr>
      </w:pPr>
    </w:p>
    <w:p w14:paraId="24D9EB90" w14:textId="502D2A48" w:rsidR="00CF5754" w:rsidRDefault="00CF5754" w:rsidP="00DA2AFC">
      <w:pPr>
        <w:numPr>
          <w:ilvl w:val="0"/>
          <w:numId w:val="13"/>
        </w:numPr>
        <w:ind w:left="720" w:hanging="720"/>
        <w:rPr>
          <w:sz w:val="20"/>
          <w:szCs w:val="20"/>
        </w:rPr>
      </w:pPr>
      <w:r w:rsidRPr="00ED59BF">
        <w:rPr>
          <w:b/>
          <w:sz w:val="20"/>
          <w:szCs w:val="20"/>
        </w:rPr>
        <w:t>ASSESSMENT</w:t>
      </w:r>
      <w:r w:rsidR="008A0925" w:rsidRPr="00ED59BF">
        <w:rPr>
          <w:b/>
          <w:sz w:val="20"/>
          <w:szCs w:val="20"/>
        </w:rPr>
        <w:t>S</w:t>
      </w:r>
      <w:r w:rsidRPr="00ED59BF">
        <w:rPr>
          <w:b/>
          <w:sz w:val="20"/>
          <w:szCs w:val="20"/>
        </w:rPr>
        <w:t xml:space="preserve">: </w:t>
      </w:r>
      <w:r w:rsidR="00723D83" w:rsidRPr="00ED59BF">
        <w:rPr>
          <w:sz w:val="20"/>
          <w:szCs w:val="20"/>
        </w:rPr>
        <w:t>IP agrees that UN</w:t>
      </w:r>
      <w:r w:rsidR="00971CAF" w:rsidRPr="00ED59BF">
        <w:rPr>
          <w:sz w:val="20"/>
          <w:szCs w:val="20"/>
        </w:rPr>
        <w:t>ICEF</w:t>
      </w:r>
      <w:r w:rsidR="00723D83" w:rsidRPr="00ED59BF">
        <w:rPr>
          <w:sz w:val="20"/>
          <w:szCs w:val="20"/>
        </w:rPr>
        <w:t xml:space="preserve"> may </w:t>
      </w:r>
      <w:r w:rsidR="003C4D43" w:rsidRPr="00ED59BF">
        <w:rPr>
          <w:sz w:val="20"/>
          <w:szCs w:val="20"/>
        </w:rPr>
        <w:t xml:space="preserve">from time to time </w:t>
      </w:r>
      <w:r w:rsidR="00723D83" w:rsidRPr="00ED59BF">
        <w:rPr>
          <w:sz w:val="20"/>
          <w:szCs w:val="20"/>
        </w:rPr>
        <w:t xml:space="preserve">conduct assessments of </w:t>
      </w:r>
      <w:r w:rsidR="008A0925" w:rsidRPr="00ED59BF">
        <w:rPr>
          <w:sz w:val="20"/>
          <w:szCs w:val="20"/>
        </w:rPr>
        <w:t xml:space="preserve">IP, including </w:t>
      </w:r>
      <w:r w:rsidR="00723D83" w:rsidRPr="00ED59BF">
        <w:rPr>
          <w:sz w:val="20"/>
          <w:szCs w:val="20"/>
        </w:rPr>
        <w:t>IP’s capacity</w:t>
      </w:r>
      <w:r w:rsidR="008A0925" w:rsidRPr="00ED59BF">
        <w:rPr>
          <w:sz w:val="20"/>
          <w:szCs w:val="20"/>
        </w:rPr>
        <w:t xml:space="preserve"> </w:t>
      </w:r>
      <w:r w:rsidR="00E23AB4" w:rsidRPr="00E23AB4">
        <w:rPr>
          <w:sz w:val="20"/>
          <w:szCs w:val="20"/>
        </w:rPr>
        <w:t xml:space="preserve">to perform its obligations as an implementing partner in a manner satisfactory to UNICEF, IP’s capacity to prevent sexual exploitation and abuse, and child safeguarding violations </w:t>
      </w:r>
      <w:r w:rsidR="008A0925" w:rsidRPr="00ED59BF">
        <w:rPr>
          <w:sz w:val="20"/>
          <w:szCs w:val="20"/>
        </w:rPr>
        <w:t>and</w:t>
      </w:r>
      <w:r w:rsidR="00723D83" w:rsidRPr="00ED59BF">
        <w:rPr>
          <w:sz w:val="20"/>
          <w:szCs w:val="20"/>
        </w:rPr>
        <w:t xml:space="preserve"> </w:t>
      </w:r>
      <w:r w:rsidR="001B057E" w:rsidRPr="00ED59BF">
        <w:rPr>
          <w:sz w:val="20"/>
          <w:szCs w:val="20"/>
        </w:rPr>
        <w:t xml:space="preserve">internal control framework </w:t>
      </w:r>
      <w:r w:rsidR="00723D83" w:rsidRPr="00ED59BF">
        <w:rPr>
          <w:sz w:val="20"/>
          <w:szCs w:val="20"/>
        </w:rPr>
        <w:t>(“</w:t>
      </w:r>
      <w:r w:rsidR="00723D83" w:rsidRPr="00ED59BF">
        <w:rPr>
          <w:sz w:val="20"/>
          <w:szCs w:val="20"/>
          <w:u w:val="single"/>
        </w:rPr>
        <w:t>assessment</w:t>
      </w:r>
      <w:r w:rsidR="00525A51">
        <w:rPr>
          <w:sz w:val="20"/>
          <w:szCs w:val="20"/>
          <w:u w:val="single"/>
        </w:rPr>
        <w:t>s</w:t>
      </w:r>
      <w:r w:rsidR="00723D83" w:rsidRPr="00ED59BF">
        <w:rPr>
          <w:sz w:val="20"/>
          <w:szCs w:val="20"/>
        </w:rPr>
        <w:t xml:space="preserve">”). </w:t>
      </w:r>
      <w:r w:rsidR="00971CAF" w:rsidRPr="00ED59BF">
        <w:rPr>
          <w:sz w:val="20"/>
          <w:szCs w:val="20"/>
        </w:rPr>
        <w:t xml:space="preserve"> </w:t>
      </w:r>
      <w:r w:rsidR="003A456D" w:rsidRPr="00ED59BF">
        <w:rPr>
          <w:sz w:val="20"/>
          <w:szCs w:val="20"/>
        </w:rPr>
        <w:t>UN</w:t>
      </w:r>
      <w:r w:rsidR="00971CAF" w:rsidRPr="00ED59BF">
        <w:rPr>
          <w:sz w:val="20"/>
          <w:szCs w:val="20"/>
        </w:rPr>
        <w:t>ICEF</w:t>
      </w:r>
      <w:r w:rsidR="003A456D" w:rsidRPr="00ED59BF">
        <w:rPr>
          <w:sz w:val="20"/>
          <w:szCs w:val="20"/>
        </w:rPr>
        <w:t xml:space="preserve"> may conduct such</w:t>
      </w:r>
      <w:r w:rsidR="002F17A5" w:rsidRPr="00ED59BF">
        <w:rPr>
          <w:sz w:val="20"/>
          <w:szCs w:val="20"/>
        </w:rPr>
        <w:t xml:space="preserve"> </w:t>
      </w:r>
      <w:r w:rsidR="003A456D" w:rsidRPr="00ED59BF">
        <w:rPr>
          <w:sz w:val="20"/>
          <w:szCs w:val="20"/>
        </w:rPr>
        <w:t xml:space="preserve">assessments subject to </w:t>
      </w:r>
      <w:r w:rsidR="001B057E" w:rsidRPr="00ED59BF">
        <w:rPr>
          <w:sz w:val="20"/>
          <w:szCs w:val="20"/>
        </w:rPr>
        <w:t xml:space="preserve">such </w:t>
      </w:r>
      <w:r w:rsidR="003A456D" w:rsidRPr="00ED59BF">
        <w:rPr>
          <w:sz w:val="20"/>
          <w:szCs w:val="20"/>
        </w:rPr>
        <w:t xml:space="preserve">standards, scope, frequency and timing </w:t>
      </w:r>
      <w:r w:rsidR="009B1069" w:rsidRPr="00ED59BF">
        <w:rPr>
          <w:sz w:val="20"/>
          <w:szCs w:val="20"/>
        </w:rPr>
        <w:t xml:space="preserve">as </w:t>
      </w:r>
      <w:r w:rsidR="003A456D" w:rsidRPr="00ED59BF">
        <w:rPr>
          <w:sz w:val="20"/>
          <w:szCs w:val="20"/>
        </w:rPr>
        <w:t>decided by UN</w:t>
      </w:r>
      <w:r w:rsidR="00971CAF" w:rsidRPr="00ED59BF">
        <w:rPr>
          <w:sz w:val="20"/>
          <w:szCs w:val="20"/>
        </w:rPr>
        <w:t>ICEF</w:t>
      </w:r>
      <w:r w:rsidR="00955A90">
        <w:rPr>
          <w:sz w:val="20"/>
          <w:szCs w:val="20"/>
        </w:rPr>
        <w:t xml:space="preserve"> with reasonable </w:t>
      </w:r>
      <w:proofErr w:type="gramStart"/>
      <w:r w:rsidR="00955A90">
        <w:rPr>
          <w:sz w:val="20"/>
          <w:szCs w:val="20"/>
        </w:rPr>
        <w:t>advance notice</w:t>
      </w:r>
      <w:proofErr w:type="gramEnd"/>
      <w:r w:rsidR="00955A90">
        <w:rPr>
          <w:sz w:val="20"/>
          <w:szCs w:val="20"/>
        </w:rPr>
        <w:t xml:space="preserve"> provided to the IP</w:t>
      </w:r>
      <w:r w:rsidR="003A456D" w:rsidRPr="00ED59BF">
        <w:rPr>
          <w:sz w:val="20"/>
          <w:szCs w:val="20"/>
        </w:rPr>
        <w:t xml:space="preserve">. </w:t>
      </w:r>
      <w:r w:rsidR="00971CAF" w:rsidRPr="00ED59BF">
        <w:rPr>
          <w:sz w:val="20"/>
          <w:szCs w:val="20"/>
        </w:rPr>
        <w:t xml:space="preserve"> </w:t>
      </w:r>
      <w:r w:rsidR="00723D83" w:rsidRPr="00ED59BF">
        <w:rPr>
          <w:sz w:val="20"/>
          <w:szCs w:val="20"/>
        </w:rPr>
        <w:t xml:space="preserve">IP shall provide its full and timely cooperation with any assessments. </w:t>
      </w:r>
      <w:r w:rsidR="00971CAF" w:rsidRPr="00ED59BF">
        <w:rPr>
          <w:sz w:val="20"/>
          <w:szCs w:val="20"/>
        </w:rPr>
        <w:t xml:space="preserve"> </w:t>
      </w:r>
      <w:r w:rsidR="00723D83" w:rsidRPr="00ED59BF">
        <w:rPr>
          <w:sz w:val="20"/>
          <w:szCs w:val="20"/>
        </w:rPr>
        <w:t xml:space="preserve">Such cooperation shall include, but shall not be limited to, IP’s obligation to make available its personnel and any relevant documentation and records at reasonable times and on reasonable conditions and </w:t>
      </w:r>
      <w:r w:rsidR="00523A29" w:rsidRPr="00ED59BF">
        <w:rPr>
          <w:sz w:val="20"/>
          <w:szCs w:val="20"/>
        </w:rPr>
        <w:t>to grant to UN</w:t>
      </w:r>
      <w:r w:rsidR="00971CAF" w:rsidRPr="00ED59BF">
        <w:rPr>
          <w:sz w:val="20"/>
          <w:szCs w:val="20"/>
        </w:rPr>
        <w:t>ICEF</w:t>
      </w:r>
      <w:r w:rsidR="00523A29" w:rsidRPr="00ED59BF">
        <w:rPr>
          <w:sz w:val="20"/>
          <w:szCs w:val="20"/>
        </w:rPr>
        <w:t xml:space="preserve"> access to </w:t>
      </w:r>
      <w:r w:rsidR="00723D83" w:rsidRPr="00ED59BF">
        <w:rPr>
          <w:sz w:val="20"/>
          <w:szCs w:val="20"/>
        </w:rPr>
        <w:t xml:space="preserve">IP’s premises at reasonable times and on reasonable conditions. IP shall require its agents, </w:t>
      </w:r>
      <w:r w:rsidR="00723D83" w:rsidRPr="00ED59BF">
        <w:rPr>
          <w:sz w:val="20"/>
          <w:szCs w:val="20"/>
        </w:rPr>
        <w:lastRenderedPageBreak/>
        <w:t xml:space="preserve">including, but not limited to, IP’s attorneys, accountants or other advisers, </w:t>
      </w:r>
      <w:r w:rsidR="00750D67" w:rsidRPr="00ED59BF">
        <w:rPr>
          <w:sz w:val="20"/>
          <w:szCs w:val="20"/>
        </w:rPr>
        <w:t xml:space="preserve">and its subcontractors </w:t>
      </w:r>
      <w:r w:rsidR="00723D83" w:rsidRPr="00ED59BF">
        <w:rPr>
          <w:sz w:val="20"/>
          <w:szCs w:val="20"/>
        </w:rPr>
        <w:t>to reasonably cooperate with any assessments carried out by UN</w:t>
      </w:r>
      <w:r w:rsidR="00ED59BF" w:rsidRPr="00ED59BF">
        <w:rPr>
          <w:sz w:val="20"/>
          <w:szCs w:val="20"/>
        </w:rPr>
        <w:t>ICEF</w:t>
      </w:r>
      <w:r w:rsidR="00723D83" w:rsidRPr="00ED59BF">
        <w:rPr>
          <w:sz w:val="20"/>
          <w:szCs w:val="20"/>
        </w:rPr>
        <w:t xml:space="preserve"> hereunder. </w:t>
      </w:r>
      <w:r w:rsidR="00ED59BF" w:rsidRPr="00ED59BF">
        <w:rPr>
          <w:sz w:val="20"/>
          <w:szCs w:val="20"/>
        </w:rPr>
        <w:t xml:space="preserve"> </w:t>
      </w:r>
      <w:r w:rsidR="00723D83" w:rsidRPr="00ED59BF">
        <w:rPr>
          <w:sz w:val="20"/>
          <w:szCs w:val="20"/>
        </w:rPr>
        <w:t>It is understood that UN</w:t>
      </w:r>
      <w:r w:rsidR="00ED59BF" w:rsidRPr="00ED59BF">
        <w:rPr>
          <w:sz w:val="20"/>
          <w:szCs w:val="20"/>
        </w:rPr>
        <w:t>ICEF</w:t>
      </w:r>
      <w:r w:rsidR="00723D83" w:rsidRPr="00ED59BF">
        <w:rPr>
          <w:sz w:val="20"/>
          <w:szCs w:val="20"/>
        </w:rPr>
        <w:t xml:space="preserve"> may, at its sole discretion, contract for services of an </w:t>
      </w:r>
      <w:r w:rsidR="00723D83" w:rsidRPr="00ED59BF">
        <w:rPr>
          <w:sz w:val="20"/>
          <w:szCs w:val="20"/>
          <w:lang w:eastAsia="ja-JP"/>
        </w:rPr>
        <w:t xml:space="preserve">individual or corporate person to conduct any assessment, </w:t>
      </w:r>
      <w:r w:rsidR="00723D83" w:rsidRPr="00ED59BF">
        <w:rPr>
          <w:sz w:val="20"/>
          <w:szCs w:val="20"/>
        </w:rPr>
        <w:t>or UN</w:t>
      </w:r>
      <w:r w:rsidR="00ED59BF" w:rsidRPr="00ED59BF">
        <w:rPr>
          <w:sz w:val="20"/>
          <w:szCs w:val="20"/>
        </w:rPr>
        <w:t>ICEF</w:t>
      </w:r>
      <w:r w:rsidR="00723D83" w:rsidRPr="00ED59BF">
        <w:rPr>
          <w:sz w:val="20"/>
          <w:szCs w:val="20"/>
        </w:rPr>
        <w:t xml:space="preserve"> may conduct the assessment with its own staff, employees an</w:t>
      </w:r>
      <w:r w:rsidR="00723D83" w:rsidRPr="00B631F0">
        <w:rPr>
          <w:sz w:val="20"/>
          <w:szCs w:val="20"/>
        </w:rPr>
        <w:t>d agents.</w:t>
      </w:r>
      <w:r w:rsidR="004A3945" w:rsidRPr="00B631F0">
        <w:rPr>
          <w:sz w:val="20"/>
          <w:szCs w:val="20"/>
        </w:rPr>
        <w:t xml:space="preserve">  IP consent</w:t>
      </w:r>
      <w:r w:rsidR="006B5656" w:rsidRPr="00B631F0">
        <w:rPr>
          <w:sz w:val="20"/>
          <w:szCs w:val="20"/>
        </w:rPr>
        <w:t>s</w:t>
      </w:r>
      <w:r w:rsidR="004A3945" w:rsidRPr="00B631F0">
        <w:rPr>
          <w:sz w:val="20"/>
          <w:szCs w:val="20"/>
        </w:rPr>
        <w:t xml:space="preserve"> to the public disclosure by UNICEF of the assessments referred to in this </w:t>
      </w:r>
      <w:r w:rsidR="00A556A6" w:rsidRPr="00265E27">
        <w:rPr>
          <w:sz w:val="20"/>
          <w:szCs w:val="20"/>
        </w:rPr>
        <w:t>A</w:t>
      </w:r>
      <w:r w:rsidR="004A3945" w:rsidRPr="00265E27">
        <w:rPr>
          <w:sz w:val="20"/>
          <w:szCs w:val="20"/>
        </w:rPr>
        <w:t xml:space="preserve">rticle </w:t>
      </w:r>
      <w:bookmarkStart w:id="5" w:name="_Hlk534625983"/>
      <w:r w:rsidR="004A3945" w:rsidRPr="00265E27">
        <w:rPr>
          <w:sz w:val="20"/>
          <w:szCs w:val="20"/>
        </w:rPr>
        <w:t>1</w:t>
      </w:r>
      <w:r w:rsidR="006B5656" w:rsidRPr="00265E27">
        <w:rPr>
          <w:sz w:val="20"/>
          <w:szCs w:val="20"/>
        </w:rPr>
        <w:t>6</w:t>
      </w:r>
      <w:r w:rsidR="002636AA" w:rsidRPr="00265E27">
        <w:rPr>
          <w:sz w:val="20"/>
          <w:szCs w:val="20"/>
        </w:rPr>
        <w:t>.0</w:t>
      </w:r>
      <w:r w:rsidR="004A3945" w:rsidRPr="00265E27">
        <w:rPr>
          <w:sz w:val="20"/>
          <w:szCs w:val="20"/>
        </w:rPr>
        <w:t>.</w:t>
      </w:r>
      <w:r w:rsidR="00197DDC" w:rsidRPr="00265E27">
        <w:rPr>
          <w:sz w:val="20"/>
          <w:szCs w:val="20"/>
        </w:rPr>
        <w:t xml:space="preserve"> It is understood that assessment reports of the IP’s capacity to prevent sexual exploitation and abuse, and child safeguarding violations will only be shared within the UN</w:t>
      </w:r>
      <w:r w:rsidR="00197DDC">
        <w:rPr>
          <w:color w:val="C00000"/>
          <w:sz w:val="20"/>
          <w:szCs w:val="20"/>
        </w:rPr>
        <w:t>.</w:t>
      </w:r>
    </w:p>
    <w:bookmarkEnd w:id="5"/>
    <w:p w14:paraId="572EB540" w14:textId="77777777" w:rsidR="00226BA8" w:rsidRPr="00ED59BF" w:rsidRDefault="00226BA8" w:rsidP="00015EF2">
      <w:pPr>
        <w:ind w:left="720" w:hanging="720"/>
        <w:rPr>
          <w:sz w:val="20"/>
          <w:szCs w:val="20"/>
        </w:rPr>
      </w:pPr>
    </w:p>
    <w:p w14:paraId="35EC2C18" w14:textId="6FBBF102" w:rsidR="00226BA8" w:rsidRPr="00ED59BF" w:rsidRDefault="00226BA8" w:rsidP="00DA2AFC">
      <w:pPr>
        <w:numPr>
          <w:ilvl w:val="0"/>
          <w:numId w:val="13"/>
        </w:numPr>
        <w:ind w:left="720" w:hanging="720"/>
        <w:rPr>
          <w:sz w:val="20"/>
          <w:szCs w:val="20"/>
        </w:rPr>
      </w:pPr>
      <w:r w:rsidRPr="00ED59BF">
        <w:rPr>
          <w:b/>
          <w:sz w:val="20"/>
          <w:szCs w:val="20"/>
        </w:rPr>
        <w:t>REFUNDS</w:t>
      </w:r>
      <w:r w:rsidR="008F3042" w:rsidRPr="00ED59BF">
        <w:rPr>
          <w:b/>
          <w:sz w:val="20"/>
          <w:szCs w:val="20"/>
        </w:rPr>
        <w:t>/OFFSETS:</w:t>
      </w:r>
      <w:r w:rsidR="008F3042" w:rsidRPr="00ED59BF">
        <w:rPr>
          <w:sz w:val="20"/>
          <w:szCs w:val="20"/>
        </w:rPr>
        <w:t xml:space="preserve"> UN</w:t>
      </w:r>
      <w:r w:rsidR="00971CAF" w:rsidRPr="00ED59BF">
        <w:rPr>
          <w:sz w:val="20"/>
          <w:szCs w:val="20"/>
        </w:rPr>
        <w:t>ICEF</w:t>
      </w:r>
      <w:r w:rsidR="008F3042" w:rsidRPr="00ED59BF">
        <w:rPr>
          <w:sz w:val="20"/>
          <w:szCs w:val="20"/>
        </w:rPr>
        <w:t xml:space="preserve"> shall be entitled to a refund from IP or </w:t>
      </w:r>
      <w:r w:rsidR="00DB3EC9" w:rsidRPr="00ED59BF">
        <w:rPr>
          <w:sz w:val="20"/>
          <w:szCs w:val="20"/>
        </w:rPr>
        <w:t xml:space="preserve">to </w:t>
      </w:r>
      <w:r w:rsidR="008F3042" w:rsidRPr="00ED59BF">
        <w:rPr>
          <w:sz w:val="20"/>
          <w:szCs w:val="20"/>
        </w:rPr>
        <w:t>make an offset against any amounts payable to IP: for any amounts paid by UN</w:t>
      </w:r>
      <w:r w:rsidR="00971CAF" w:rsidRPr="00ED59BF">
        <w:rPr>
          <w:sz w:val="20"/>
          <w:szCs w:val="20"/>
        </w:rPr>
        <w:t>ICEF</w:t>
      </w:r>
      <w:r w:rsidR="008F3042" w:rsidRPr="00ED59BF">
        <w:rPr>
          <w:sz w:val="20"/>
          <w:szCs w:val="20"/>
        </w:rPr>
        <w:t xml:space="preserve"> or used by IP other than in accordance with the terms and conditions of this Agreement, including any amounts shown by audits, spot checks or investigations to have been so paid or used; for any amounts paid by UN</w:t>
      </w:r>
      <w:r w:rsidR="00971CAF" w:rsidRPr="00ED59BF">
        <w:rPr>
          <w:sz w:val="20"/>
          <w:szCs w:val="20"/>
        </w:rPr>
        <w:t>ICEF</w:t>
      </w:r>
      <w:r w:rsidR="008F3042" w:rsidRPr="00ED59BF">
        <w:rPr>
          <w:sz w:val="20"/>
          <w:szCs w:val="20"/>
        </w:rPr>
        <w:t xml:space="preserve"> or used by IP as a result of IP</w:t>
      </w:r>
      <w:r w:rsidR="008F3042" w:rsidRPr="00ED59BF">
        <w:rPr>
          <w:color w:val="000000"/>
          <w:sz w:val="20"/>
          <w:szCs w:val="20"/>
        </w:rPr>
        <w:t xml:space="preserve"> or any of its employees or personnel having engaged in any corrupt, fraudulent, collusive, coercive or obstructive practice (as such terms are defined in clause </w:t>
      </w:r>
      <w:r w:rsidR="008F3042" w:rsidRPr="00265E27">
        <w:rPr>
          <w:color w:val="000000"/>
          <w:sz w:val="20"/>
          <w:szCs w:val="20"/>
        </w:rPr>
        <w:t>1</w:t>
      </w:r>
      <w:r w:rsidR="006B5656" w:rsidRPr="00265E27">
        <w:rPr>
          <w:color w:val="000000"/>
          <w:sz w:val="20"/>
          <w:szCs w:val="20"/>
        </w:rPr>
        <w:t>5</w:t>
      </w:r>
      <w:r w:rsidR="008F3042" w:rsidRPr="00265E27">
        <w:rPr>
          <w:color w:val="000000"/>
          <w:sz w:val="20"/>
          <w:szCs w:val="20"/>
        </w:rPr>
        <w:t>.3 b.);</w:t>
      </w:r>
      <w:r w:rsidR="008F3042" w:rsidRPr="00ED59BF">
        <w:rPr>
          <w:color w:val="000000"/>
          <w:sz w:val="20"/>
          <w:szCs w:val="20"/>
        </w:rPr>
        <w:t xml:space="preserve"> for any unspent amounts; for any amounts transferred by UN</w:t>
      </w:r>
      <w:r w:rsidR="00971CAF" w:rsidRPr="00ED59BF">
        <w:rPr>
          <w:color w:val="000000"/>
          <w:sz w:val="20"/>
          <w:szCs w:val="20"/>
        </w:rPr>
        <w:t>ICEF</w:t>
      </w:r>
      <w:r w:rsidR="008F3042" w:rsidRPr="00ED59BF">
        <w:rPr>
          <w:color w:val="000000"/>
          <w:sz w:val="20"/>
          <w:szCs w:val="20"/>
        </w:rPr>
        <w:t xml:space="preserve"> to IP but not included or properly reflected in any financial report (using the FACE form) or supported by appropriate documentation and records; </w:t>
      </w:r>
      <w:r w:rsidR="00310464" w:rsidRPr="00ED59BF">
        <w:rPr>
          <w:color w:val="000000"/>
          <w:sz w:val="20"/>
          <w:szCs w:val="20"/>
        </w:rPr>
        <w:t xml:space="preserve">for any </w:t>
      </w:r>
      <w:r w:rsidR="00310464" w:rsidRPr="00ED59BF">
        <w:rPr>
          <w:sz w:val="20"/>
          <w:szCs w:val="20"/>
        </w:rPr>
        <w:t>amounts paid by UN</w:t>
      </w:r>
      <w:r w:rsidR="00971CAF" w:rsidRPr="00ED59BF">
        <w:rPr>
          <w:sz w:val="20"/>
          <w:szCs w:val="20"/>
        </w:rPr>
        <w:t>ICEF</w:t>
      </w:r>
      <w:r w:rsidR="00310464" w:rsidRPr="00ED59BF">
        <w:rPr>
          <w:sz w:val="20"/>
          <w:szCs w:val="20"/>
        </w:rPr>
        <w:t xml:space="preserve"> in relation to an Ineligible Expenditure; </w:t>
      </w:r>
      <w:r w:rsidR="008F3042" w:rsidRPr="00ED59BF">
        <w:rPr>
          <w:color w:val="000000"/>
          <w:sz w:val="20"/>
          <w:szCs w:val="20"/>
        </w:rPr>
        <w:t>or for any amounts otherwise subject to a refund in accordance with the terms of this Agreement.</w:t>
      </w:r>
      <w:r w:rsidR="00310B3B">
        <w:rPr>
          <w:color w:val="000000"/>
          <w:sz w:val="20"/>
          <w:szCs w:val="20"/>
        </w:rPr>
        <w:t xml:space="preserve">  </w:t>
      </w:r>
      <w:r w:rsidR="00310B3B" w:rsidRPr="00265E27">
        <w:rPr>
          <w:color w:val="000000"/>
          <w:sz w:val="20"/>
          <w:szCs w:val="20"/>
        </w:rPr>
        <w:t>IP will make payment of such refund promptly upon receiving from UNICEF a written request for such refund.</w:t>
      </w:r>
    </w:p>
    <w:p w14:paraId="40647860" w14:textId="77777777" w:rsidR="00CF5754" w:rsidRPr="00ED59BF" w:rsidRDefault="00CF5754" w:rsidP="00015EF2">
      <w:pPr>
        <w:ind w:left="720" w:hanging="720"/>
        <w:rPr>
          <w:sz w:val="20"/>
          <w:szCs w:val="20"/>
        </w:rPr>
      </w:pPr>
    </w:p>
    <w:p w14:paraId="696AC4AD" w14:textId="77777777" w:rsidR="002330C4" w:rsidRPr="00ED59BF" w:rsidRDefault="002330C4" w:rsidP="00DA2AFC">
      <w:pPr>
        <w:numPr>
          <w:ilvl w:val="0"/>
          <w:numId w:val="13"/>
        </w:numPr>
        <w:ind w:left="720" w:hanging="720"/>
        <w:rPr>
          <w:sz w:val="20"/>
          <w:szCs w:val="20"/>
        </w:rPr>
      </w:pPr>
      <w:r w:rsidRPr="00ED59BF">
        <w:rPr>
          <w:b/>
          <w:bCs/>
          <w:sz w:val="20"/>
          <w:szCs w:val="20"/>
        </w:rPr>
        <w:t>PRIVILEGES AND IMMUNITIES:</w:t>
      </w:r>
      <w:r w:rsidRPr="00ED59BF">
        <w:rPr>
          <w:sz w:val="20"/>
          <w:szCs w:val="20"/>
        </w:rPr>
        <w:t xml:space="preserve"> Nothing in or relating to this </w:t>
      </w:r>
      <w:r w:rsidR="004333E7" w:rsidRPr="00ED59BF">
        <w:rPr>
          <w:sz w:val="20"/>
          <w:szCs w:val="20"/>
        </w:rPr>
        <w:t>Agreement</w:t>
      </w:r>
      <w:r w:rsidRPr="00ED59BF">
        <w:rPr>
          <w:sz w:val="20"/>
          <w:szCs w:val="20"/>
        </w:rPr>
        <w:t xml:space="preserve"> shall be deemed a waiver, express or implied, of any of the privileges and immunities of the United Nations, including </w:t>
      </w:r>
      <w:r w:rsidR="00C5530F" w:rsidRPr="00ED59BF">
        <w:rPr>
          <w:sz w:val="20"/>
          <w:szCs w:val="20"/>
        </w:rPr>
        <w:t>UN</w:t>
      </w:r>
      <w:r w:rsidR="00971CAF" w:rsidRPr="00ED59BF">
        <w:rPr>
          <w:sz w:val="20"/>
          <w:szCs w:val="20"/>
        </w:rPr>
        <w:t>ICEF</w:t>
      </w:r>
      <w:r w:rsidRPr="00ED59BF">
        <w:rPr>
          <w:sz w:val="20"/>
          <w:szCs w:val="20"/>
        </w:rPr>
        <w:t>.</w:t>
      </w:r>
    </w:p>
    <w:p w14:paraId="40081DD4" w14:textId="77777777" w:rsidR="002330C4" w:rsidRPr="00ED59BF" w:rsidRDefault="002330C4" w:rsidP="00015EF2">
      <w:pPr>
        <w:ind w:left="720" w:hanging="720"/>
        <w:rPr>
          <w:sz w:val="20"/>
          <w:szCs w:val="20"/>
        </w:rPr>
      </w:pPr>
    </w:p>
    <w:p w14:paraId="126D26F5" w14:textId="77777777" w:rsidR="002330C4" w:rsidRPr="00ED59BF" w:rsidRDefault="002330C4" w:rsidP="00DA2AFC">
      <w:pPr>
        <w:numPr>
          <w:ilvl w:val="0"/>
          <w:numId w:val="13"/>
        </w:numPr>
        <w:ind w:left="720" w:hanging="720"/>
        <w:rPr>
          <w:sz w:val="20"/>
          <w:szCs w:val="20"/>
        </w:rPr>
      </w:pPr>
      <w:r w:rsidRPr="00ED59BF">
        <w:rPr>
          <w:b/>
          <w:bCs/>
          <w:sz w:val="20"/>
          <w:szCs w:val="20"/>
        </w:rPr>
        <w:t>OBSERVANCE OF THE LAW:</w:t>
      </w:r>
      <w:r w:rsidRPr="00ED59BF">
        <w:rPr>
          <w:sz w:val="20"/>
          <w:szCs w:val="20"/>
        </w:rPr>
        <w:t xml:space="preserve"> </w:t>
      </w:r>
      <w:r w:rsidR="00CB4302" w:rsidRPr="00ED59BF">
        <w:rPr>
          <w:sz w:val="20"/>
          <w:szCs w:val="20"/>
        </w:rPr>
        <w:t>IP</w:t>
      </w:r>
      <w:r w:rsidRPr="00ED59BF">
        <w:rPr>
          <w:sz w:val="20"/>
          <w:szCs w:val="20"/>
        </w:rPr>
        <w:t xml:space="preserve"> shall comply with all laws, ordinances, rules, and regulations bearing upon the performance of its obligations under the terms of this </w:t>
      </w:r>
      <w:r w:rsidR="004333E7" w:rsidRPr="00ED59BF">
        <w:rPr>
          <w:sz w:val="20"/>
          <w:szCs w:val="20"/>
        </w:rPr>
        <w:t>Agreement</w:t>
      </w:r>
      <w:r w:rsidRPr="00ED59BF">
        <w:rPr>
          <w:sz w:val="20"/>
          <w:szCs w:val="20"/>
        </w:rPr>
        <w:t>.</w:t>
      </w:r>
    </w:p>
    <w:p w14:paraId="007C4FC9" w14:textId="77777777" w:rsidR="002330C4" w:rsidRPr="00ED59BF" w:rsidRDefault="002330C4" w:rsidP="00015EF2">
      <w:pPr>
        <w:ind w:left="720" w:hanging="720"/>
        <w:rPr>
          <w:sz w:val="20"/>
          <w:szCs w:val="20"/>
        </w:rPr>
      </w:pPr>
    </w:p>
    <w:p w14:paraId="37D0E887" w14:textId="77777777" w:rsidR="0002162E" w:rsidRDefault="002330C4" w:rsidP="00DA2AFC">
      <w:pPr>
        <w:numPr>
          <w:ilvl w:val="0"/>
          <w:numId w:val="13"/>
        </w:numPr>
        <w:ind w:left="720" w:hanging="720"/>
        <w:rPr>
          <w:sz w:val="20"/>
          <w:szCs w:val="20"/>
        </w:rPr>
      </w:pPr>
      <w:r w:rsidRPr="00ED59BF">
        <w:rPr>
          <w:b/>
          <w:bCs/>
          <w:sz w:val="20"/>
          <w:szCs w:val="20"/>
        </w:rPr>
        <w:t>AUTHORITY TO MODIFY:</w:t>
      </w:r>
      <w:r w:rsidRPr="00ED59BF">
        <w:rPr>
          <w:sz w:val="20"/>
          <w:szCs w:val="20"/>
        </w:rPr>
        <w:t xml:space="preserve"> No modification or change in this </w:t>
      </w:r>
      <w:r w:rsidR="004333E7" w:rsidRPr="00ED59BF">
        <w:rPr>
          <w:sz w:val="20"/>
          <w:szCs w:val="20"/>
        </w:rPr>
        <w:t>Agreement</w:t>
      </w:r>
      <w:r w:rsidRPr="00ED59BF">
        <w:rPr>
          <w:sz w:val="20"/>
          <w:szCs w:val="20"/>
        </w:rPr>
        <w:t xml:space="preserve"> shall be valid and enforceable against </w:t>
      </w:r>
      <w:r w:rsidR="00E32371" w:rsidRPr="00ED59BF">
        <w:rPr>
          <w:sz w:val="20"/>
          <w:szCs w:val="20"/>
        </w:rPr>
        <w:t>UN</w:t>
      </w:r>
      <w:r w:rsidR="00971CAF" w:rsidRPr="00ED59BF">
        <w:rPr>
          <w:sz w:val="20"/>
          <w:szCs w:val="20"/>
        </w:rPr>
        <w:t>ICEF</w:t>
      </w:r>
      <w:r w:rsidRPr="00ED59BF">
        <w:rPr>
          <w:sz w:val="20"/>
          <w:szCs w:val="20"/>
        </w:rPr>
        <w:t xml:space="preserve"> unless provided by a</w:t>
      </w:r>
      <w:r w:rsidR="00863D1B" w:rsidRPr="00ED59BF">
        <w:rPr>
          <w:sz w:val="20"/>
          <w:szCs w:val="20"/>
        </w:rPr>
        <w:t xml:space="preserve"> written</w:t>
      </w:r>
      <w:r w:rsidRPr="00ED59BF">
        <w:rPr>
          <w:sz w:val="20"/>
          <w:szCs w:val="20"/>
        </w:rPr>
        <w:t xml:space="preserve"> amendment to this </w:t>
      </w:r>
      <w:r w:rsidR="004333E7" w:rsidRPr="00ED59BF">
        <w:rPr>
          <w:sz w:val="20"/>
          <w:szCs w:val="20"/>
        </w:rPr>
        <w:t>Agreement</w:t>
      </w:r>
      <w:r w:rsidRPr="00ED59BF">
        <w:rPr>
          <w:sz w:val="20"/>
          <w:szCs w:val="20"/>
        </w:rPr>
        <w:t xml:space="preserve"> signed by </w:t>
      </w:r>
      <w:r w:rsidR="00436190" w:rsidRPr="00ED59BF">
        <w:rPr>
          <w:sz w:val="20"/>
          <w:szCs w:val="20"/>
        </w:rPr>
        <w:t xml:space="preserve">a </w:t>
      </w:r>
      <w:r w:rsidR="00CA0FC4" w:rsidRPr="00ED59BF">
        <w:rPr>
          <w:sz w:val="20"/>
          <w:szCs w:val="20"/>
        </w:rPr>
        <w:t xml:space="preserve">duly authorized officer of </w:t>
      </w:r>
      <w:r w:rsidR="00436190" w:rsidRPr="00ED59BF">
        <w:rPr>
          <w:sz w:val="20"/>
          <w:szCs w:val="20"/>
        </w:rPr>
        <w:t>UN</w:t>
      </w:r>
      <w:r w:rsidR="00971CAF" w:rsidRPr="00ED59BF">
        <w:rPr>
          <w:sz w:val="20"/>
          <w:szCs w:val="20"/>
        </w:rPr>
        <w:t>ICEF</w:t>
      </w:r>
      <w:r w:rsidR="00436190" w:rsidRPr="00ED59BF">
        <w:rPr>
          <w:sz w:val="20"/>
          <w:szCs w:val="20"/>
        </w:rPr>
        <w:t xml:space="preserve"> and an Authorized Officer of </w:t>
      </w:r>
      <w:r w:rsidR="00E32371" w:rsidRPr="00ED59BF">
        <w:rPr>
          <w:sz w:val="20"/>
          <w:szCs w:val="20"/>
        </w:rPr>
        <w:t>IP</w:t>
      </w:r>
      <w:r w:rsidRPr="00ED59BF">
        <w:rPr>
          <w:sz w:val="20"/>
          <w:szCs w:val="20"/>
        </w:rPr>
        <w:t>.</w:t>
      </w:r>
    </w:p>
    <w:p w14:paraId="64755816" w14:textId="77777777" w:rsidR="0002162E" w:rsidRDefault="0002162E" w:rsidP="0002162E">
      <w:pPr>
        <w:pStyle w:val="ColorfulList-Accent11"/>
        <w:rPr>
          <w:b/>
          <w:sz w:val="20"/>
          <w:szCs w:val="20"/>
        </w:rPr>
      </w:pPr>
    </w:p>
    <w:p w14:paraId="04C1240E" w14:textId="2FD93318" w:rsidR="00015EF2" w:rsidRPr="002636AA" w:rsidRDefault="00E703DF" w:rsidP="00754A56">
      <w:pPr>
        <w:numPr>
          <w:ilvl w:val="0"/>
          <w:numId w:val="13"/>
        </w:numPr>
        <w:ind w:left="720" w:hanging="720"/>
        <w:rPr>
          <w:sz w:val="20"/>
          <w:szCs w:val="20"/>
        </w:rPr>
      </w:pPr>
      <w:r w:rsidRPr="0002162E">
        <w:rPr>
          <w:b/>
          <w:sz w:val="20"/>
          <w:szCs w:val="20"/>
        </w:rPr>
        <w:t xml:space="preserve">SUPPORT TO TERRORISM: </w:t>
      </w:r>
      <w:r w:rsidRPr="0002162E">
        <w:rPr>
          <w:sz w:val="20"/>
          <w:szCs w:val="20"/>
        </w:rPr>
        <w:t>IP agrees to apply the highest reasonable standard of diligence to ensure that cash</w:t>
      </w:r>
      <w:r w:rsidR="00E572A8" w:rsidRPr="0002162E">
        <w:rPr>
          <w:sz w:val="20"/>
          <w:szCs w:val="20"/>
        </w:rPr>
        <w:t>,</w:t>
      </w:r>
      <w:r w:rsidRPr="0002162E">
        <w:rPr>
          <w:sz w:val="20"/>
          <w:szCs w:val="20"/>
        </w:rPr>
        <w:t xml:space="preserve"> supplies and equipment </w:t>
      </w:r>
      <w:r w:rsidR="00AD449C" w:rsidRPr="0002162E">
        <w:rPr>
          <w:sz w:val="20"/>
          <w:szCs w:val="20"/>
        </w:rPr>
        <w:t xml:space="preserve">under its control, including but not limited to cash, supplies and equipment </w:t>
      </w:r>
      <w:r w:rsidRPr="0002162E">
        <w:rPr>
          <w:sz w:val="20"/>
          <w:szCs w:val="20"/>
        </w:rPr>
        <w:t>transferred by UN</w:t>
      </w:r>
      <w:r w:rsidR="00971CAF" w:rsidRPr="0002162E">
        <w:rPr>
          <w:sz w:val="20"/>
          <w:szCs w:val="20"/>
        </w:rPr>
        <w:t>ICEF</w:t>
      </w:r>
      <w:r w:rsidRPr="0002162E">
        <w:rPr>
          <w:sz w:val="20"/>
          <w:szCs w:val="20"/>
        </w:rPr>
        <w:t xml:space="preserve"> to IP</w:t>
      </w:r>
      <w:r w:rsidR="003004E2" w:rsidRPr="0002162E">
        <w:rPr>
          <w:sz w:val="20"/>
          <w:szCs w:val="20"/>
        </w:rPr>
        <w:t>:</w:t>
      </w:r>
      <w:r w:rsidRPr="0002162E">
        <w:rPr>
          <w:sz w:val="20"/>
          <w:szCs w:val="20"/>
        </w:rPr>
        <w:t xml:space="preserve"> (a) are not used to provide support to individuals or entities associated with terrorism; (b) are not transferred by the IP to any individual or entity on the </w:t>
      </w:r>
      <w:r w:rsidR="00442E8D">
        <w:rPr>
          <w:sz w:val="20"/>
          <w:szCs w:val="20"/>
        </w:rPr>
        <w:t xml:space="preserve">UN </w:t>
      </w:r>
      <w:r w:rsidRPr="0002162E">
        <w:rPr>
          <w:sz w:val="20"/>
          <w:szCs w:val="20"/>
        </w:rPr>
        <w:t xml:space="preserve">Security Council Committee </w:t>
      </w:r>
      <w:r w:rsidR="00442E8D">
        <w:rPr>
          <w:sz w:val="20"/>
          <w:szCs w:val="20"/>
        </w:rPr>
        <w:t>Consolidated L</w:t>
      </w:r>
      <w:r w:rsidR="00442E8D" w:rsidRPr="0002162E">
        <w:rPr>
          <w:sz w:val="20"/>
          <w:szCs w:val="20"/>
        </w:rPr>
        <w:t xml:space="preserve">ist </w:t>
      </w:r>
      <w:r w:rsidRPr="0002162E">
        <w:rPr>
          <w:sz w:val="20"/>
          <w:szCs w:val="20"/>
        </w:rPr>
        <w:t xml:space="preserve">available </w:t>
      </w:r>
      <w:bookmarkStart w:id="6" w:name="_Hlk534626050"/>
      <w:r w:rsidRPr="0002162E">
        <w:rPr>
          <w:sz w:val="20"/>
          <w:szCs w:val="20"/>
        </w:rPr>
        <w:t xml:space="preserve">at </w:t>
      </w:r>
      <w:hyperlink r:id="rId13" w:history="1">
        <w:r w:rsidR="002636AA" w:rsidRPr="00265E27">
          <w:rPr>
            <w:rStyle w:val="Hyperlink"/>
            <w:sz w:val="20"/>
            <w:szCs w:val="20"/>
          </w:rPr>
          <w:t>https://www.un.org/securitycouncil/sanctions/un-sc-consolidated-list</w:t>
        </w:r>
      </w:hyperlink>
      <w:r w:rsidRPr="00265E27">
        <w:rPr>
          <w:color w:val="000080"/>
          <w:sz w:val="20"/>
          <w:szCs w:val="20"/>
        </w:rPr>
        <w:t>;</w:t>
      </w:r>
      <w:r w:rsidRPr="00B631F0">
        <w:rPr>
          <w:color w:val="000080"/>
          <w:sz w:val="20"/>
          <w:szCs w:val="20"/>
        </w:rPr>
        <w:t xml:space="preserve"> </w:t>
      </w:r>
      <w:bookmarkEnd w:id="6"/>
      <w:r w:rsidRPr="00B631F0">
        <w:rPr>
          <w:sz w:val="20"/>
          <w:szCs w:val="20"/>
        </w:rPr>
        <w:t>and (c) are not used, in the case of money, for the</w:t>
      </w:r>
      <w:r w:rsidRPr="00C60721">
        <w:rPr>
          <w:color w:val="000000"/>
          <w:sz w:val="20"/>
          <w:szCs w:val="20"/>
        </w:rPr>
        <w:t xml:space="preserve"> purpose of any payment to persons or entities, or for any import of goods, if such payment or import is prohibited by a decision of the United Nations Security Council taken under Chapter VII of the Charter of the United </w:t>
      </w:r>
      <w:r w:rsidRPr="002636AA">
        <w:rPr>
          <w:color w:val="000000"/>
          <w:sz w:val="20"/>
          <w:szCs w:val="20"/>
        </w:rPr>
        <w:t>Nations</w:t>
      </w:r>
      <w:r w:rsidR="00015EF2" w:rsidRPr="002636AA">
        <w:rPr>
          <w:color w:val="000000"/>
          <w:sz w:val="20"/>
          <w:szCs w:val="20"/>
        </w:rPr>
        <w:t>.</w:t>
      </w:r>
    </w:p>
    <w:p w14:paraId="0090DB52" w14:textId="1CDB39D8" w:rsidR="00BB01B7" w:rsidRPr="00ED59BF" w:rsidRDefault="00BB01B7" w:rsidP="00015EF2">
      <w:pPr>
        <w:pStyle w:val="ColorfulShading-Accent31"/>
        <w:ind w:left="0"/>
        <w:rPr>
          <w:color w:val="000000"/>
          <w:sz w:val="20"/>
          <w:szCs w:val="20"/>
        </w:rPr>
      </w:pPr>
    </w:p>
    <w:sectPr w:rsidR="00BB01B7" w:rsidRPr="00ED59BF" w:rsidSect="005A2E44">
      <w:footerReference w:type="even" r:id="rId14"/>
      <w:footerReference w:type="default" r:id="rId15"/>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947B1" w14:textId="77777777" w:rsidR="00DC1C0D" w:rsidRDefault="00DC1C0D">
      <w:r>
        <w:separator/>
      </w:r>
    </w:p>
  </w:endnote>
  <w:endnote w:type="continuationSeparator" w:id="0">
    <w:p w14:paraId="1135AE37" w14:textId="77777777" w:rsidR="00DC1C0D" w:rsidRDefault="00DC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C29E" w14:textId="77777777" w:rsidR="005469C3" w:rsidRDefault="005469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2C6F3AD" w14:textId="77777777" w:rsidR="005469C3" w:rsidRDefault="0054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B08E" w14:textId="11F049FD" w:rsidR="005469C3" w:rsidRPr="00AF2C68" w:rsidRDefault="005469C3">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sidR="00C7629D">
      <w:rPr>
        <w:noProof/>
        <w:sz w:val="18"/>
        <w:szCs w:val="18"/>
      </w:rPr>
      <w:t>15</w:t>
    </w:r>
    <w:r w:rsidRPr="00AF2C68">
      <w:rPr>
        <w:noProof/>
        <w:sz w:val="18"/>
        <w:szCs w:val="18"/>
      </w:rPr>
      <w:fldChar w:fldCharType="end"/>
    </w:r>
  </w:p>
  <w:p w14:paraId="795A3516" w14:textId="77777777" w:rsidR="005469C3" w:rsidRDefault="0054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45285" w14:textId="77777777" w:rsidR="00DC1C0D" w:rsidRDefault="00DC1C0D">
      <w:r>
        <w:separator/>
      </w:r>
    </w:p>
  </w:footnote>
  <w:footnote w:type="continuationSeparator" w:id="0">
    <w:p w14:paraId="5337A776" w14:textId="77777777" w:rsidR="00DC1C0D" w:rsidRDefault="00DC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3470E"/>
    <w:multiLevelType w:val="multilevel"/>
    <w:tmpl w:val="4330DF40"/>
    <w:lvl w:ilvl="0">
      <w:start w:val="10"/>
      <w:numFmt w:val="decimal"/>
      <w:lvlText w:val="%1.0"/>
      <w:lvlJc w:val="left"/>
      <w:pPr>
        <w:ind w:left="91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D34A5B"/>
    <w:multiLevelType w:val="hybridMultilevel"/>
    <w:tmpl w:val="7AB613C8"/>
    <w:lvl w:ilvl="0" w:tplc="AF2841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633A9"/>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C876DD"/>
    <w:multiLevelType w:val="hybridMultilevel"/>
    <w:tmpl w:val="69068B1A"/>
    <w:lvl w:ilvl="0" w:tplc="0262CD84">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F141D"/>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7F3A7F"/>
    <w:multiLevelType w:val="hybridMultilevel"/>
    <w:tmpl w:val="C14C0300"/>
    <w:lvl w:ilvl="0" w:tplc="E458919A">
      <w:start w:val="6"/>
      <w:numFmt w:val="decimal"/>
      <w:lvlText w:val="%1."/>
      <w:lvlJc w:val="left"/>
      <w:pPr>
        <w:ind w:left="144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C0091"/>
    <w:multiLevelType w:val="hybridMultilevel"/>
    <w:tmpl w:val="0C04562C"/>
    <w:lvl w:ilvl="0" w:tplc="57142664">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hint="default"/>
      </w:rPr>
    </w:lvl>
    <w:lvl w:ilvl="3" w:tplc="5CF6DFE8">
      <w:start w:val="1"/>
      <w:numFmt w:val="lowerRoman"/>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AE3770"/>
    <w:multiLevelType w:val="hybridMultilevel"/>
    <w:tmpl w:val="ED3CB842"/>
    <w:lvl w:ilvl="0" w:tplc="B272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26"/>
  </w:num>
  <w:num w:numId="3">
    <w:abstractNumId w:val="3"/>
  </w:num>
  <w:num w:numId="4">
    <w:abstractNumId w:val="10"/>
  </w:num>
  <w:num w:numId="5">
    <w:abstractNumId w:val="17"/>
  </w:num>
  <w:num w:numId="6">
    <w:abstractNumId w:val="12"/>
  </w:num>
  <w:num w:numId="7">
    <w:abstractNumId w:val="21"/>
  </w:num>
  <w:num w:numId="8">
    <w:abstractNumId w:val="14"/>
  </w:num>
  <w:num w:numId="9">
    <w:abstractNumId w:val="8"/>
  </w:num>
  <w:num w:numId="10">
    <w:abstractNumId w:val="18"/>
  </w:num>
  <w:num w:numId="11">
    <w:abstractNumId w:val="19"/>
  </w:num>
  <w:num w:numId="12">
    <w:abstractNumId w:val="16"/>
  </w:num>
  <w:num w:numId="13">
    <w:abstractNumId w:val="2"/>
  </w:num>
  <w:num w:numId="14">
    <w:abstractNumId w:val="6"/>
  </w:num>
  <w:num w:numId="15">
    <w:abstractNumId w:val="13"/>
  </w:num>
  <w:num w:numId="16">
    <w:abstractNumId w:val="4"/>
  </w:num>
  <w:num w:numId="17">
    <w:abstractNumId w:val="27"/>
  </w:num>
  <w:num w:numId="18">
    <w:abstractNumId w:val="2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9"/>
  </w:num>
  <w:num w:numId="23">
    <w:abstractNumId w:val="25"/>
  </w:num>
  <w:num w:numId="24">
    <w:abstractNumId w:val="1"/>
  </w:num>
  <w:num w:numId="25">
    <w:abstractNumId w:val="23"/>
  </w:num>
  <w:num w:numId="26">
    <w:abstractNumId w:val="24"/>
  </w:num>
  <w:num w:numId="27">
    <w:abstractNumId w:val="0"/>
  </w:num>
  <w:num w:numId="28">
    <w:abstractNumId w:val="5"/>
  </w:num>
  <w:num w:numId="29">
    <w:abstractNumId w:val="15"/>
  </w:num>
  <w:num w:numId="30">
    <w:abstractNumId w:val="29"/>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GLATJca6CCymmXyA8lO+20dT8O4ZO8Pj5N2gnA7H7qSCR4xg8iZkgm+gt3Hn5ln7nbV0TM3VUFFIhXDj1+zDw==" w:salt="cGikh9tqcydRCojfqdKbt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0A"/>
    <w:rsid w:val="0000027E"/>
    <w:rsid w:val="00003AF3"/>
    <w:rsid w:val="000049B6"/>
    <w:rsid w:val="00004A14"/>
    <w:rsid w:val="00005543"/>
    <w:rsid w:val="00010006"/>
    <w:rsid w:val="000114B3"/>
    <w:rsid w:val="000119D2"/>
    <w:rsid w:val="00013766"/>
    <w:rsid w:val="00015EF2"/>
    <w:rsid w:val="00016B39"/>
    <w:rsid w:val="00017E89"/>
    <w:rsid w:val="00020B63"/>
    <w:rsid w:val="0002162E"/>
    <w:rsid w:val="00021707"/>
    <w:rsid w:val="00023EFB"/>
    <w:rsid w:val="000245B3"/>
    <w:rsid w:val="0002672F"/>
    <w:rsid w:val="00027028"/>
    <w:rsid w:val="00027F53"/>
    <w:rsid w:val="0003216E"/>
    <w:rsid w:val="000322B6"/>
    <w:rsid w:val="000327FE"/>
    <w:rsid w:val="000335DB"/>
    <w:rsid w:val="00033E22"/>
    <w:rsid w:val="00034F6A"/>
    <w:rsid w:val="000358D8"/>
    <w:rsid w:val="00035E03"/>
    <w:rsid w:val="00036650"/>
    <w:rsid w:val="00036B9D"/>
    <w:rsid w:val="0004051F"/>
    <w:rsid w:val="0004057A"/>
    <w:rsid w:val="00043A9F"/>
    <w:rsid w:val="000441B9"/>
    <w:rsid w:val="000471D0"/>
    <w:rsid w:val="000472D2"/>
    <w:rsid w:val="00052E63"/>
    <w:rsid w:val="00054F30"/>
    <w:rsid w:val="000608F6"/>
    <w:rsid w:val="00061123"/>
    <w:rsid w:val="00063AF8"/>
    <w:rsid w:val="000649EE"/>
    <w:rsid w:val="00064CB3"/>
    <w:rsid w:val="0006528C"/>
    <w:rsid w:val="00066735"/>
    <w:rsid w:val="00066D02"/>
    <w:rsid w:val="000701C5"/>
    <w:rsid w:val="00070AD8"/>
    <w:rsid w:val="00070F43"/>
    <w:rsid w:val="0007126F"/>
    <w:rsid w:val="000716CD"/>
    <w:rsid w:val="00072051"/>
    <w:rsid w:val="0007363B"/>
    <w:rsid w:val="00075B66"/>
    <w:rsid w:val="000765BA"/>
    <w:rsid w:val="00082501"/>
    <w:rsid w:val="00084371"/>
    <w:rsid w:val="00084B3D"/>
    <w:rsid w:val="00091F8D"/>
    <w:rsid w:val="00092B4F"/>
    <w:rsid w:val="00096184"/>
    <w:rsid w:val="00096666"/>
    <w:rsid w:val="000977C3"/>
    <w:rsid w:val="000A18F6"/>
    <w:rsid w:val="000A338C"/>
    <w:rsid w:val="000A3713"/>
    <w:rsid w:val="000A3B0A"/>
    <w:rsid w:val="000A4887"/>
    <w:rsid w:val="000A637E"/>
    <w:rsid w:val="000B003A"/>
    <w:rsid w:val="000B1141"/>
    <w:rsid w:val="000B2458"/>
    <w:rsid w:val="000B4E4C"/>
    <w:rsid w:val="000B5118"/>
    <w:rsid w:val="000B5EA4"/>
    <w:rsid w:val="000B76FD"/>
    <w:rsid w:val="000C4334"/>
    <w:rsid w:val="000C50FD"/>
    <w:rsid w:val="000C7739"/>
    <w:rsid w:val="000D0F21"/>
    <w:rsid w:val="000D235B"/>
    <w:rsid w:val="000D61C4"/>
    <w:rsid w:val="000D72AD"/>
    <w:rsid w:val="000E10A2"/>
    <w:rsid w:val="000E3C99"/>
    <w:rsid w:val="000E5CC4"/>
    <w:rsid w:val="000E6108"/>
    <w:rsid w:val="000E6766"/>
    <w:rsid w:val="000E7649"/>
    <w:rsid w:val="000E7FB5"/>
    <w:rsid w:val="000F0FDA"/>
    <w:rsid w:val="000F1150"/>
    <w:rsid w:val="000F1FA4"/>
    <w:rsid w:val="000F25C6"/>
    <w:rsid w:val="000F37B4"/>
    <w:rsid w:val="000F40A3"/>
    <w:rsid w:val="000F4848"/>
    <w:rsid w:val="000F4C57"/>
    <w:rsid w:val="000F4F4D"/>
    <w:rsid w:val="000F56B5"/>
    <w:rsid w:val="000F64E3"/>
    <w:rsid w:val="000F7D0E"/>
    <w:rsid w:val="00104FA6"/>
    <w:rsid w:val="00105074"/>
    <w:rsid w:val="00105558"/>
    <w:rsid w:val="0010555F"/>
    <w:rsid w:val="00105A80"/>
    <w:rsid w:val="0010646E"/>
    <w:rsid w:val="00106E1E"/>
    <w:rsid w:val="001110B9"/>
    <w:rsid w:val="00112CD4"/>
    <w:rsid w:val="001136C1"/>
    <w:rsid w:val="00113F1A"/>
    <w:rsid w:val="0011483A"/>
    <w:rsid w:val="00115196"/>
    <w:rsid w:val="00115C65"/>
    <w:rsid w:val="0011785A"/>
    <w:rsid w:val="001209D4"/>
    <w:rsid w:val="00121804"/>
    <w:rsid w:val="001227EB"/>
    <w:rsid w:val="001269C6"/>
    <w:rsid w:val="00127B7D"/>
    <w:rsid w:val="001340AD"/>
    <w:rsid w:val="00136E18"/>
    <w:rsid w:val="0014003C"/>
    <w:rsid w:val="001435F4"/>
    <w:rsid w:val="00146F86"/>
    <w:rsid w:val="00147909"/>
    <w:rsid w:val="00152508"/>
    <w:rsid w:val="00152995"/>
    <w:rsid w:val="001540C6"/>
    <w:rsid w:val="0015436C"/>
    <w:rsid w:val="00155935"/>
    <w:rsid w:val="001572C6"/>
    <w:rsid w:val="00157F2A"/>
    <w:rsid w:val="00157F7E"/>
    <w:rsid w:val="00161A10"/>
    <w:rsid w:val="00167AB7"/>
    <w:rsid w:val="001707FA"/>
    <w:rsid w:val="00170A1F"/>
    <w:rsid w:val="00170D45"/>
    <w:rsid w:val="00173368"/>
    <w:rsid w:val="00175135"/>
    <w:rsid w:val="001762D1"/>
    <w:rsid w:val="00182DEE"/>
    <w:rsid w:val="0018590B"/>
    <w:rsid w:val="00185AD3"/>
    <w:rsid w:val="00186B1C"/>
    <w:rsid w:val="00190B46"/>
    <w:rsid w:val="00191BED"/>
    <w:rsid w:val="0019546F"/>
    <w:rsid w:val="00195DD4"/>
    <w:rsid w:val="00197242"/>
    <w:rsid w:val="00197DDC"/>
    <w:rsid w:val="00197F82"/>
    <w:rsid w:val="001A46E8"/>
    <w:rsid w:val="001A4AFF"/>
    <w:rsid w:val="001A5982"/>
    <w:rsid w:val="001B023A"/>
    <w:rsid w:val="001B0541"/>
    <w:rsid w:val="001B057E"/>
    <w:rsid w:val="001B3DF0"/>
    <w:rsid w:val="001B4F22"/>
    <w:rsid w:val="001B5B01"/>
    <w:rsid w:val="001B78FD"/>
    <w:rsid w:val="001B7E19"/>
    <w:rsid w:val="001C1382"/>
    <w:rsid w:val="001C255E"/>
    <w:rsid w:val="001C46A1"/>
    <w:rsid w:val="001C512C"/>
    <w:rsid w:val="001C68BF"/>
    <w:rsid w:val="001C6B24"/>
    <w:rsid w:val="001C765A"/>
    <w:rsid w:val="001D0B0A"/>
    <w:rsid w:val="001D146A"/>
    <w:rsid w:val="001D225B"/>
    <w:rsid w:val="001D30F5"/>
    <w:rsid w:val="001D35DB"/>
    <w:rsid w:val="001D4632"/>
    <w:rsid w:val="001D4909"/>
    <w:rsid w:val="001D4AC9"/>
    <w:rsid w:val="001D5BD8"/>
    <w:rsid w:val="001E181D"/>
    <w:rsid w:val="001E1D69"/>
    <w:rsid w:val="001E3B65"/>
    <w:rsid w:val="001E4F09"/>
    <w:rsid w:val="001E5530"/>
    <w:rsid w:val="001E622B"/>
    <w:rsid w:val="001F168A"/>
    <w:rsid w:val="001F3A09"/>
    <w:rsid w:val="001F4283"/>
    <w:rsid w:val="001F44AD"/>
    <w:rsid w:val="001F570B"/>
    <w:rsid w:val="001F7C07"/>
    <w:rsid w:val="00204231"/>
    <w:rsid w:val="00205386"/>
    <w:rsid w:val="00205602"/>
    <w:rsid w:val="00206EE6"/>
    <w:rsid w:val="0020771D"/>
    <w:rsid w:val="00207A2B"/>
    <w:rsid w:val="00207DA9"/>
    <w:rsid w:val="002105C3"/>
    <w:rsid w:val="00212A78"/>
    <w:rsid w:val="0021354E"/>
    <w:rsid w:val="002142DC"/>
    <w:rsid w:val="00214779"/>
    <w:rsid w:val="00214F41"/>
    <w:rsid w:val="00220146"/>
    <w:rsid w:val="00223F01"/>
    <w:rsid w:val="00224C1F"/>
    <w:rsid w:val="0022533B"/>
    <w:rsid w:val="00225E16"/>
    <w:rsid w:val="00226BA8"/>
    <w:rsid w:val="00230088"/>
    <w:rsid w:val="00232496"/>
    <w:rsid w:val="002330C4"/>
    <w:rsid w:val="00233125"/>
    <w:rsid w:val="002366AB"/>
    <w:rsid w:val="00237074"/>
    <w:rsid w:val="002413CC"/>
    <w:rsid w:val="00241B89"/>
    <w:rsid w:val="00241D45"/>
    <w:rsid w:val="002420A2"/>
    <w:rsid w:val="00242A66"/>
    <w:rsid w:val="00245330"/>
    <w:rsid w:val="00245634"/>
    <w:rsid w:val="00246A04"/>
    <w:rsid w:val="0024720A"/>
    <w:rsid w:val="00253C4C"/>
    <w:rsid w:val="00254774"/>
    <w:rsid w:val="002550BE"/>
    <w:rsid w:val="002578C5"/>
    <w:rsid w:val="00257C3B"/>
    <w:rsid w:val="00260DB4"/>
    <w:rsid w:val="002611C9"/>
    <w:rsid w:val="00262E85"/>
    <w:rsid w:val="002636AA"/>
    <w:rsid w:val="002643BF"/>
    <w:rsid w:val="00264A99"/>
    <w:rsid w:val="00265C7C"/>
    <w:rsid w:val="00265E27"/>
    <w:rsid w:val="00266C88"/>
    <w:rsid w:val="00266DEE"/>
    <w:rsid w:val="00270098"/>
    <w:rsid w:val="00271F19"/>
    <w:rsid w:val="00273A5C"/>
    <w:rsid w:val="0027639D"/>
    <w:rsid w:val="00276D60"/>
    <w:rsid w:val="00277579"/>
    <w:rsid w:val="00281B8B"/>
    <w:rsid w:val="00282435"/>
    <w:rsid w:val="0028401C"/>
    <w:rsid w:val="00285C23"/>
    <w:rsid w:val="00287704"/>
    <w:rsid w:val="00290156"/>
    <w:rsid w:val="0029245E"/>
    <w:rsid w:val="002925E2"/>
    <w:rsid w:val="0029546B"/>
    <w:rsid w:val="00296C05"/>
    <w:rsid w:val="002A2578"/>
    <w:rsid w:val="002A3C90"/>
    <w:rsid w:val="002A5179"/>
    <w:rsid w:val="002B18A2"/>
    <w:rsid w:val="002B3824"/>
    <w:rsid w:val="002B3F14"/>
    <w:rsid w:val="002B40D0"/>
    <w:rsid w:val="002B4407"/>
    <w:rsid w:val="002B62BC"/>
    <w:rsid w:val="002B7EAB"/>
    <w:rsid w:val="002C1127"/>
    <w:rsid w:val="002C39BD"/>
    <w:rsid w:val="002C431E"/>
    <w:rsid w:val="002C6149"/>
    <w:rsid w:val="002C685E"/>
    <w:rsid w:val="002C7F11"/>
    <w:rsid w:val="002D0655"/>
    <w:rsid w:val="002E2D72"/>
    <w:rsid w:val="002E3690"/>
    <w:rsid w:val="002E4875"/>
    <w:rsid w:val="002E49D9"/>
    <w:rsid w:val="002E4BB8"/>
    <w:rsid w:val="002E614B"/>
    <w:rsid w:val="002E6794"/>
    <w:rsid w:val="002F0484"/>
    <w:rsid w:val="002F0677"/>
    <w:rsid w:val="002F112B"/>
    <w:rsid w:val="002F17A5"/>
    <w:rsid w:val="002F31F2"/>
    <w:rsid w:val="002F466F"/>
    <w:rsid w:val="002F4A88"/>
    <w:rsid w:val="002F5517"/>
    <w:rsid w:val="002F68B2"/>
    <w:rsid w:val="003004E2"/>
    <w:rsid w:val="00300C9A"/>
    <w:rsid w:val="00300FBF"/>
    <w:rsid w:val="00301EE5"/>
    <w:rsid w:val="00303EAF"/>
    <w:rsid w:val="0030535F"/>
    <w:rsid w:val="00306E38"/>
    <w:rsid w:val="003075C2"/>
    <w:rsid w:val="0030793B"/>
    <w:rsid w:val="00307CCB"/>
    <w:rsid w:val="00310464"/>
    <w:rsid w:val="00310B3B"/>
    <w:rsid w:val="00312C14"/>
    <w:rsid w:val="00313BC6"/>
    <w:rsid w:val="00321AB9"/>
    <w:rsid w:val="00321D70"/>
    <w:rsid w:val="003327F2"/>
    <w:rsid w:val="00332CFE"/>
    <w:rsid w:val="003409EF"/>
    <w:rsid w:val="0034302F"/>
    <w:rsid w:val="00344E15"/>
    <w:rsid w:val="003466B1"/>
    <w:rsid w:val="00347B7A"/>
    <w:rsid w:val="003501C7"/>
    <w:rsid w:val="00350BA3"/>
    <w:rsid w:val="00351407"/>
    <w:rsid w:val="00352F77"/>
    <w:rsid w:val="00353834"/>
    <w:rsid w:val="00355F3E"/>
    <w:rsid w:val="00356271"/>
    <w:rsid w:val="0035672C"/>
    <w:rsid w:val="00356FF4"/>
    <w:rsid w:val="00357369"/>
    <w:rsid w:val="00360C76"/>
    <w:rsid w:val="00362F3F"/>
    <w:rsid w:val="0036680A"/>
    <w:rsid w:val="00371C2D"/>
    <w:rsid w:val="0037250B"/>
    <w:rsid w:val="00372F71"/>
    <w:rsid w:val="0037340D"/>
    <w:rsid w:val="003742F2"/>
    <w:rsid w:val="00376C87"/>
    <w:rsid w:val="003802A0"/>
    <w:rsid w:val="00380470"/>
    <w:rsid w:val="00380471"/>
    <w:rsid w:val="0038223B"/>
    <w:rsid w:val="00382999"/>
    <w:rsid w:val="00382E52"/>
    <w:rsid w:val="00384677"/>
    <w:rsid w:val="00385874"/>
    <w:rsid w:val="0038739C"/>
    <w:rsid w:val="00387663"/>
    <w:rsid w:val="0039199D"/>
    <w:rsid w:val="00393158"/>
    <w:rsid w:val="0039322C"/>
    <w:rsid w:val="00394503"/>
    <w:rsid w:val="00395B03"/>
    <w:rsid w:val="00395E7A"/>
    <w:rsid w:val="003A1C43"/>
    <w:rsid w:val="003A456D"/>
    <w:rsid w:val="003A6596"/>
    <w:rsid w:val="003A70A6"/>
    <w:rsid w:val="003A7C38"/>
    <w:rsid w:val="003A7E6B"/>
    <w:rsid w:val="003B1E3F"/>
    <w:rsid w:val="003B2432"/>
    <w:rsid w:val="003B2B7E"/>
    <w:rsid w:val="003B2DD9"/>
    <w:rsid w:val="003B335E"/>
    <w:rsid w:val="003B3B9F"/>
    <w:rsid w:val="003B4CFB"/>
    <w:rsid w:val="003B4F54"/>
    <w:rsid w:val="003B5F53"/>
    <w:rsid w:val="003B6F1D"/>
    <w:rsid w:val="003B7079"/>
    <w:rsid w:val="003B78FD"/>
    <w:rsid w:val="003C086F"/>
    <w:rsid w:val="003C385A"/>
    <w:rsid w:val="003C4D43"/>
    <w:rsid w:val="003D07F2"/>
    <w:rsid w:val="003D0D87"/>
    <w:rsid w:val="003D30E1"/>
    <w:rsid w:val="003D340A"/>
    <w:rsid w:val="003D38E7"/>
    <w:rsid w:val="003D4A6A"/>
    <w:rsid w:val="003D4D38"/>
    <w:rsid w:val="003D5609"/>
    <w:rsid w:val="003D64A2"/>
    <w:rsid w:val="003E01E1"/>
    <w:rsid w:val="003E0C76"/>
    <w:rsid w:val="003E22DD"/>
    <w:rsid w:val="003E3429"/>
    <w:rsid w:val="003E36B7"/>
    <w:rsid w:val="003E3EE2"/>
    <w:rsid w:val="003F10D9"/>
    <w:rsid w:val="003F1D3E"/>
    <w:rsid w:val="003F25D9"/>
    <w:rsid w:val="003F5C7C"/>
    <w:rsid w:val="003F7EA1"/>
    <w:rsid w:val="0040002B"/>
    <w:rsid w:val="0040021D"/>
    <w:rsid w:val="004009FA"/>
    <w:rsid w:val="004060CA"/>
    <w:rsid w:val="00407DF9"/>
    <w:rsid w:val="00410300"/>
    <w:rsid w:val="004113D1"/>
    <w:rsid w:val="00411AE7"/>
    <w:rsid w:val="00413AED"/>
    <w:rsid w:val="004149AC"/>
    <w:rsid w:val="00416192"/>
    <w:rsid w:val="00416D76"/>
    <w:rsid w:val="00417651"/>
    <w:rsid w:val="004200E8"/>
    <w:rsid w:val="004202CF"/>
    <w:rsid w:val="00420399"/>
    <w:rsid w:val="00421CCC"/>
    <w:rsid w:val="004220D1"/>
    <w:rsid w:val="00423A97"/>
    <w:rsid w:val="00426ABD"/>
    <w:rsid w:val="004302D5"/>
    <w:rsid w:val="004306B9"/>
    <w:rsid w:val="004308C2"/>
    <w:rsid w:val="00432E9E"/>
    <w:rsid w:val="004333E7"/>
    <w:rsid w:val="00433423"/>
    <w:rsid w:val="0043419D"/>
    <w:rsid w:val="00436190"/>
    <w:rsid w:val="0043661B"/>
    <w:rsid w:val="004370A5"/>
    <w:rsid w:val="00437A0C"/>
    <w:rsid w:val="00442D7D"/>
    <w:rsid w:val="00442E8D"/>
    <w:rsid w:val="00444E99"/>
    <w:rsid w:val="0044524E"/>
    <w:rsid w:val="00445B9C"/>
    <w:rsid w:val="00446CD2"/>
    <w:rsid w:val="00447149"/>
    <w:rsid w:val="00451757"/>
    <w:rsid w:val="00451B36"/>
    <w:rsid w:val="00451D21"/>
    <w:rsid w:val="0045263B"/>
    <w:rsid w:val="00452BC8"/>
    <w:rsid w:val="0045735E"/>
    <w:rsid w:val="004601D6"/>
    <w:rsid w:val="004615F0"/>
    <w:rsid w:val="00461C72"/>
    <w:rsid w:val="00464341"/>
    <w:rsid w:val="004652B5"/>
    <w:rsid w:val="0046560D"/>
    <w:rsid w:val="00465A4C"/>
    <w:rsid w:val="00467970"/>
    <w:rsid w:val="00471DA7"/>
    <w:rsid w:val="00473880"/>
    <w:rsid w:val="00473DF1"/>
    <w:rsid w:val="004745F4"/>
    <w:rsid w:val="00477C73"/>
    <w:rsid w:val="00480C10"/>
    <w:rsid w:val="00480D25"/>
    <w:rsid w:val="00481D11"/>
    <w:rsid w:val="00482947"/>
    <w:rsid w:val="00483A2C"/>
    <w:rsid w:val="00484E6F"/>
    <w:rsid w:val="0048541C"/>
    <w:rsid w:val="00485F24"/>
    <w:rsid w:val="0049095B"/>
    <w:rsid w:val="00490E8D"/>
    <w:rsid w:val="004929EA"/>
    <w:rsid w:val="00493341"/>
    <w:rsid w:val="004939A2"/>
    <w:rsid w:val="0049503F"/>
    <w:rsid w:val="0049631A"/>
    <w:rsid w:val="004A03F1"/>
    <w:rsid w:val="004A1061"/>
    <w:rsid w:val="004A1458"/>
    <w:rsid w:val="004A1B7E"/>
    <w:rsid w:val="004A3945"/>
    <w:rsid w:val="004A3B3F"/>
    <w:rsid w:val="004A3D07"/>
    <w:rsid w:val="004A494A"/>
    <w:rsid w:val="004A5109"/>
    <w:rsid w:val="004A5BFA"/>
    <w:rsid w:val="004A73E7"/>
    <w:rsid w:val="004B12AE"/>
    <w:rsid w:val="004B14E8"/>
    <w:rsid w:val="004B51F9"/>
    <w:rsid w:val="004B609E"/>
    <w:rsid w:val="004B7866"/>
    <w:rsid w:val="004C00BB"/>
    <w:rsid w:val="004C3E2C"/>
    <w:rsid w:val="004C3F41"/>
    <w:rsid w:val="004C48FE"/>
    <w:rsid w:val="004C68C3"/>
    <w:rsid w:val="004C6A03"/>
    <w:rsid w:val="004C7883"/>
    <w:rsid w:val="004D1B02"/>
    <w:rsid w:val="004D1E31"/>
    <w:rsid w:val="004D4A3D"/>
    <w:rsid w:val="004D4C9E"/>
    <w:rsid w:val="004D5EFB"/>
    <w:rsid w:val="004D64C0"/>
    <w:rsid w:val="004D66C1"/>
    <w:rsid w:val="004D6972"/>
    <w:rsid w:val="004E0248"/>
    <w:rsid w:val="004E08C4"/>
    <w:rsid w:val="004E2F73"/>
    <w:rsid w:val="004E6E12"/>
    <w:rsid w:val="004E7B93"/>
    <w:rsid w:val="004F3C93"/>
    <w:rsid w:val="004F4DD4"/>
    <w:rsid w:val="004F7664"/>
    <w:rsid w:val="004F7844"/>
    <w:rsid w:val="00501F1D"/>
    <w:rsid w:val="005056AA"/>
    <w:rsid w:val="00507007"/>
    <w:rsid w:val="0050791C"/>
    <w:rsid w:val="00511113"/>
    <w:rsid w:val="00512657"/>
    <w:rsid w:val="00513876"/>
    <w:rsid w:val="005139D6"/>
    <w:rsid w:val="00514372"/>
    <w:rsid w:val="00514497"/>
    <w:rsid w:val="00514BD6"/>
    <w:rsid w:val="00516108"/>
    <w:rsid w:val="00517874"/>
    <w:rsid w:val="00517B6B"/>
    <w:rsid w:val="0052029B"/>
    <w:rsid w:val="005208FD"/>
    <w:rsid w:val="00522134"/>
    <w:rsid w:val="00523A29"/>
    <w:rsid w:val="00523C8D"/>
    <w:rsid w:val="00525A51"/>
    <w:rsid w:val="005269B5"/>
    <w:rsid w:val="00526A85"/>
    <w:rsid w:val="0052754B"/>
    <w:rsid w:val="0052778F"/>
    <w:rsid w:val="00527EEC"/>
    <w:rsid w:val="00530E2A"/>
    <w:rsid w:val="00531368"/>
    <w:rsid w:val="00533EBA"/>
    <w:rsid w:val="005346B1"/>
    <w:rsid w:val="00535120"/>
    <w:rsid w:val="0053689B"/>
    <w:rsid w:val="00543F16"/>
    <w:rsid w:val="00544CB3"/>
    <w:rsid w:val="00544FFD"/>
    <w:rsid w:val="005461C0"/>
    <w:rsid w:val="005469C3"/>
    <w:rsid w:val="00547946"/>
    <w:rsid w:val="00547E66"/>
    <w:rsid w:val="005505BA"/>
    <w:rsid w:val="00553231"/>
    <w:rsid w:val="00553D4B"/>
    <w:rsid w:val="00554A8A"/>
    <w:rsid w:val="00557977"/>
    <w:rsid w:val="00561219"/>
    <w:rsid w:val="00561D56"/>
    <w:rsid w:val="00563139"/>
    <w:rsid w:val="00564C68"/>
    <w:rsid w:val="00565B76"/>
    <w:rsid w:val="0057369A"/>
    <w:rsid w:val="00573D2B"/>
    <w:rsid w:val="00574435"/>
    <w:rsid w:val="00574B85"/>
    <w:rsid w:val="00574D4E"/>
    <w:rsid w:val="005773C9"/>
    <w:rsid w:val="00580B0C"/>
    <w:rsid w:val="00581001"/>
    <w:rsid w:val="00581890"/>
    <w:rsid w:val="005823F2"/>
    <w:rsid w:val="00584974"/>
    <w:rsid w:val="00585086"/>
    <w:rsid w:val="00585488"/>
    <w:rsid w:val="00590008"/>
    <w:rsid w:val="00590A03"/>
    <w:rsid w:val="005923DF"/>
    <w:rsid w:val="00592E54"/>
    <w:rsid w:val="005935C9"/>
    <w:rsid w:val="00593CCB"/>
    <w:rsid w:val="005956E9"/>
    <w:rsid w:val="00597E05"/>
    <w:rsid w:val="005A29DF"/>
    <w:rsid w:val="005A2E44"/>
    <w:rsid w:val="005A3824"/>
    <w:rsid w:val="005A4939"/>
    <w:rsid w:val="005A4EE4"/>
    <w:rsid w:val="005A6CCF"/>
    <w:rsid w:val="005B2196"/>
    <w:rsid w:val="005B25C5"/>
    <w:rsid w:val="005B25F1"/>
    <w:rsid w:val="005B55FB"/>
    <w:rsid w:val="005B63A3"/>
    <w:rsid w:val="005B6ED2"/>
    <w:rsid w:val="005B72C4"/>
    <w:rsid w:val="005B76CE"/>
    <w:rsid w:val="005B7E7F"/>
    <w:rsid w:val="005C00C8"/>
    <w:rsid w:val="005D1E14"/>
    <w:rsid w:val="005D2B54"/>
    <w:rsid w:val="005D3C75"/>
    <w:rsid w:val="005D3FA0"/>
    <w:rsid w:val="005D4AC7"/>
    <w:rsid w:val="005D4D4B"/>
    <w:rsid w:val="005D538F"/>
    <w:rsid w:val="005D6AE3"/>
    <w:rsid w:val="005E34DC"/>
    <w:rsid w:val="005E3A99"/>
    <w:rsid w:val="005E3C88"/>
    <w:rsid w:val="005E539A"/>
    <w:rsid w:val="005E612F"/>
    <w:rsid w:val="005F23F6"/>
    <w:rsid w:val="005F38A6"/>
    <w:rsid w:val="005F6C33"/>
    <w:rsid w:val="005F6D7C"/>
    <w:rsid w:val="005F7C2F"/>
    <w:rsid w:val="00600178"/>
    <w:rsid w:val="00601381"/>
    <w:rsid w:val="00602432"/>
    <w:rsid w:val="00603BDE"/>
    <w:rsid w:val="00605492"/>
    <w:rsid w:val="00606E99"/>
    <w:rsid w:val="00606F1E"/>
    <w:rsid w:val="0060783F"/>
    <w:rsid w:val="00607B30"/>
    <w:rsid w:val="00610673"/>
    <w:rsid w:val="00612545"/>
    <w:rsid w:val="006126B3"/>
    <w:rsid w:val="00613EEC"/>
    <w:rsid w:val="00615AA6"/>
    <w:rsid w:val="00615E72"/>
    <w:rsid w:val="00620458"/>
    <w:rsid w:val="006208C0"/>
    <w:rsid w:val="00620EC7"/>
    <w:rsid w:val="006211E9"/>
    <w:rsid w:val="006222FB"/>
    <w:rsid w:val="00624266"/>
    <w:rsid w:val="006263DE"/>
    <w:rsid w:val="00630665"/>
    <w:rsid w:val="00632BC4"/>
    <w:rsid w:val="00634366"/>
    <w:rsid w:val="00635659"/>
    <w:rsid w:val="00635815"/>
    <w:rsid w:val="00635AE8"/>
    <w:rsid w:val="00636303"/>
    <w:rsid w:val="006366E3"/>
    <w:rsid w:val="006371F2"/>
    <w:rsid w:val="00643651"/>
    <w:rsid w:val="00644126"/>
    <w:rsid w:val="00646225"/>
    <w:rsid w:val="00646E14"/>
    <w:rsid w:val="006501D5"/>
    <w:rsid w:val="00651C2F"/>
    <w:rsid w:val="00653A0F"/>
    <w:rsid w:val="0065431A"/>
    <w:rsid w:val="00654AE3"/>
    <w:rsid w:val="00654CD4"/>
    <w:rsid w:val="0066163A"/>
    <w:rsid w:val="00661D1C"/>
    <w:rsid w:val="00662B0A"/>
    <w:rsid w:val="0066324C"/>
    <w:rsid w:val="0066410F"/>
    <w:rsid w:val="00664374"/>
    <w:rsid w:val="00664B82"/>
    <w:rsid w:val="00667B54"/>
    <w:rsid w:val="00670B37"/>
    <w:rsid w:val="006714C9"/>
    <w:rsid w:val="006719F9"/>
    <w:rsid w:val="00671CFC"/>
    <w:rsid w:val="00673286"/>
    <w:rsid w:val="006749A9"/>
    <w:rsid w:val="006761A9"/>
    <w:rsid w:val="00676292"/>
    <w:rsid w:val="0068526C"/>
    <w:rsid w:val="00686762"/>
    <w:rsid w:val="00686B36"/>
    <w:rsid w:val="00690849"/>
    <w:rsid w:val="00690AE8"/>
    <w:rsid w:val="0069205B"/>
    <w:rsid w:val="0069293E"/>
    <w:rsid w:val="006938AB"/>
    <w:rsid w:val="00694D23"/>
    <w:rsid w:val="006954D8"/>
    <w:rsid w:val="00697681"/>
    <w:rsid w:val="006A0CDF"/>
    <w:rsid w:val="006A1369"/>
    <w:rsid w:val="006A20F0"/>
    <w:rsid w:val="006A248D"/>
    <w:rsid w:val="006A2784"/>
    <w:rsid w:val="006A2BF3"/>
    <w:rsid w:val="006A2FB5"/>
    <w:rsid w:val="006A370F"/>
    <w:rsid w:val="006A4BCF"/>
    <w:rsid w:val="006A5214"/>
    <w:rsid w:val="006A7D9E"/>
    <w:rsid w:val="006B1E0A"/>
    <w:rsid w:val="006B5656"/>
    <w:rsid w:val="006B5F3F"/>
    <w:rsid w:val="006B64DD"/>
    <w:rsid w:val="006B6A0C"/>
    <w:rsid w:val="006B700E"/>
    <w:rsid w:val="006C2107"/>
    <w:rsid w:val="006C21E7"/>
    <w:rsid w:val="006C53A3"/>
    <w:rsid w:val="006C5472"/>
    <w:rsid w:val="006C5999"/>
    <w:rsid w:val="006D24D3"/>
    <w:rsid w:val="006D400B"/>
    <w:rsid w:val="006D6A4A"/>
    <w:rsid w:val="006D6E99"/>
    <w:rsid w:val="006E17A3"/>
    <w:rsid w:val="006E2B6E"/>
    <w:rsid w:val="006E2CA4"/>
    <w:rsid w:val="006E2F2D"/>
    <w:rsid w:val="006E4EFF"/>
    <w:rsid w:val="006E6A7D"/>
    <w:rsid w:val="006F1459"/>
    <w:rsid w:val="006F2EE5"/>
    <w:rsid w:val="006F318E"/>
    <w:rsid w:val="006F37A5"/>
    <w:rsid w:val="006F3991"/>
    <w:rsid w:val="006F3D1B"/>
    <w:rsid w:val="006F5403"/>
    <w:rsid w:val="006F79D9"/>
    <w:rsid w:val="007006A4"/>
    <w:rsid w:val="007019A3"/>
    <w:rsid w:val="00701A0C"/>
    <w:rsid w:val="00701FC0"/>
    <w:rsid w:val="00702466"/>
    <w:rsid w:val="00706A84"/>
    <w:rsid w:val="00707A7E"/>
    <w:rsid w:val="00707CF2"/>
    <w:rsid w:val="00707F16"/>
    <w:rsid w:val="00711A22"/>
    <w:rsid w:val="00711FE6"/>
    <w:rsid w:val="0071531A"/>
    <w:rsid w:val="00716A10"/>
    <w:rsid w:val="007217CB"/>
    <w:rsid w:val="00723D83"/>
    <w:rsid w:val="007247F8"/>
    <w:rsid w:val="00725C60"/>
    <w:rsid w:val="00725CFD"/>
    <w:rsid w:val="00727600"/>
    <w:rsid w:val="00730A3A"/>
    <w:rsid w:val="00731208"/>
    <w:rsid w:val="007319C8"/>
    <w:rsid w:val="007329CA"/>
    <w:rsid w:val="00734F82"/>
    <w:rsid w:val="007358CC"/>
    <w:rsid w:val="00736B8B"/>
    <w:rsid w:val="0074059A"/>
    <w:rsid w:val="0074109E"/>
    <w:rsid w:val="00742F10"/>
    <w:rsid w:val="00743718"/>
    <w:rsid w:val="00744123"/>
    <w:rsid w:val="00750D67"/>
    <w:rsid w:val="00750EC2"/>
    <w:rsid w:val="00751BA5"/>
    <w:rsid w:val="00751D76"/>
    <w:rsid w:val="00753056"/>
    <w:rsid w:val="0075327F"/>
    <w:rsid w:val="00753928"/>
    <w:rsid w:val="00753C20"/>
    <w:rsid w:val="007544D6"/>
    <w:rsid w:val="007546AA"/>
    <w:rsid w:val="00754A56"/>
    <w:rsid w:val="0075659E"/>
    <w:rsid w:val="00757042"/>
    <w:rsid w:val="0075766D"/>
    <w:rsid w:val="00760A16"/>
    <w:rsid w:val="00760CB2"/>
    <w:rsid w:val="00760D63"/>
    <w:rsid w:val="00761BBE"/>
    <w:rsid w:val="00761BD0"/>
    <w:rsid w:val="00762619"/>
    <w:rsid w:val="00762756"/>
    <w:rsid w:val="00762828"/>
    <w:rsid w:val="00763522"/>
    <w:rsid w:val="00766F47"/>
    <w:rsid w:val="0077383E"/>
    <w:rsid w:val="00775CC0"/>
    <w:rsid w:val="00775F22"/>
    <w:rsid w:val="00777258"/>
    <w:rsid w:val="007772A5"/>
    <w:rsid w:val="0078270E"/>
    <w:rsid w:val="00782748"/>
    <w:rsid w:val="00782FF8"/>
    <w:rsid w:val="0078435C"/>
    <w:rsid w:val="00786B91"/>
    <w:rsid w:val="007870D1"/>
    <w:rsid w:val="00787EB9"/>
    <w:rsid w:val="00790CC9"/>
    <w:rsid w:val="007918D2"/>
    <w:rsid w:val="007925DE"/>
    <w:rsid w:val="007944C4"/>
    <w:rsid w:val="007951CA"/>
    <w:rsid w:val="00796137"/>
    <w:rsid w:val="00797BA0"/>
    <w:rsid w:val="007A2879"/>
    <w:rsid w:val="007A2A12"/>
    <w:rsid w:val="007A37B8"/>
    <w:rsid w:val="007A3FF7"/>
    <w:rsid w:val="007A422B"/>
    <w:rsid w:val="007A48A1"/>
    <w:rsid w:val="007A6AA8"/>
    <w:rsid w:val="007A6BAB"/>
    <w:rsid w:val="007A78DA"/>
    <w:rsid w:val="007B0103"/>
    <w:rsid w:val="007B0313"/>
    <w:rsid w:val="007B0CE0"/>
    <w:rsid w:val="007B141E"/>
    <w:rsid w:val="007B24B7"/>
    <w:rsid w:val="007B4B0A"/>
    <w:rsid w:val="007B7F4D"/>
    <w:rsid w:val="007C058E"/>
    <w:rsid w:val="007C502F"/>
    <w:rsid w:val="007C5F5E"/>
    <w:rsid w:val="007C6639"/>
    <w:rsid w:val="007C75B7"/>
    <w:rsid w:val="007C7779"/>
    <w:rsid w:val="007C779D"/>
    <w:rsid w:val="007D0B74"/>
    <w:rsid w:val="007D1B64"/>
    <w:rsid w:val="007D204F"/>
    <w:rsid w:val="007D6150"/>
    <w:rsid w:val="007D64D4"/>
    <w:rsid w:val="007E12C8"/>
    <w:rsid w:val="007E36B7"/>
    <w:rsid w:val="007E4683"/>
    <w:rsid w:val="007F1815"/>
    <w:rsid w:val="007F2EDC"/>
    <w:rsid w:val="007F688C"/>
    <w:rsid w:val="00801A0C"/>
    <w:rsid w:val="0080282E"/>
    <w:rsid w:val="00804246"/>
    <w:rsid w:val="00805CEC"/>
    <w:rsid w:val="00806702"/>
    <w:rsid w:val="008068A0"/>
    <w:rsid w:val="0081234E"/>
    <w:rsid w:val="008123F5"/>
    <w:rsid w:val="00812F8C"/>
    <w:rsid w:val="00814140"/>
    <w:rsid w:val="0081587E"/>
    <w:rsid w:val="00821AB9"/>
    <w:rsid w:val="00821C17"/>
    <w:rsid w:val="00822226"/>
    <w:rsid w:val="00824E8B"/>
    <w:rsid w:val="00824F24"/>
    <w:rsid w:val="00825459"/>
    <w:rsid w:val="00832366"/>
    <w:rsid w:val="00834638"/>
    <w:rsid w:val="008408B2"/>
    <w:rsid w:val="00841E63"/>
    <w:rsid w:val="00846269"/>
    <w:rsid w:val="00846C30"/>
    <w:rsid w:val="00846DFE"/>
    <w:rsid w:val="00847377"/>
    <w:rsid w:val="0084777F"/>
    <w:rsid w:val="008514EF"/>
    <w:rsid w:val="0085365C"/>
    <w:rsid w:val="00860E0B"/>
    <w:rsid w:val="00860F64"/>
    <w:rsid w:val="00861D41"/>
    <w:rsid w:val="0086272E"/>
    <w:rsid w:val="00862CBC"/>
    <w:rsid w:val="00863D1B"/>
    <w:rsid w:val="008745C9"/>
    <w:rsid w:val="008749A7"/>
    <w:rsid w:val="00875A91"/>
    <w:rsid w:val="008778A9"/>
    <w:rsid w:val="00880688"/>
    <w:rsid w:val="00880729"/>
    <w:rsid w:val="00883A0C"/>
    <w:rsid w:val="00883CAF"/>
    <w:rsid w:val="008876EA"/>
    <w:rsid w:val="0089006F"/>
    <w:rsid w:val="00890346"/>
    <w:rsid w:val="00890C54"/>
    <w:rsid w:val="00891995"/>
    <w:rsid w:val="00892D9A"/>
    <w:rsid w:val="00893F34"/>
    <w:rsid w:val="00894259"/>
    <w:rsid w:val="0089497B"/>
    <w:rsid w:val="00895995"/>
    <w:rsid w:val="0089633B"/>
    <w:rsid w:val="00896706"/>
    <w:rsid w:val="008970E3"/>
    <w:rsid w:val="00897393"/>
    <w:rsid w:val="008A0281"/>
    <w:rsid w:val="008A0841"/>
    <w:rsid w:val="008A0925"/>
    <w:rsid w:val="008A1CFD"/>
    <w:rsid w:val="008A1E54"/>
    <w:rsid w:val="008A1F23"/>
    <w:rsid w:val="008A2492"/>
    <w:rsid w:val="008A2632"/>
    <w:rsid w:val="008A446E"/>
    <w:rsid w:val="008A51F9"/>
    <w:rsid w:val="008A7AC9"/>
    <w:rsid w:val="008B00A7"/>
    <w:rsid w:val="008B3300"/>
    <w:rsid w:val="008B37D0"/>
    <w:rsid w:val="008B5AA7"/>
    <w:rsid w:val="008B7A7C"/>
    <w:rsid w:val="008C00F3"/>
    <w:rsid w:val="008C1995"/>
    <w:rsid w:val="008C489A"/>
    <w:rsid w:val="008C4BCB"/>
    <w:rsid w:val="008C7B52"/>
    <w:rsid w:val="008D0345"/>
    <w:rsid w:val="008D0790"/>
    <w:rsid w:val="008D6311"/>
    <w:rsid w:val="008D76BE"/>
    <w:rsid w:val="008E29E4"/>
    <w:rsid w:val="008E6BA7"/>
    <w:rsid w:val="008F2693"/>
    <w:rsid w:val="008F3042"/>
    <w:rsid w:val="008F7046"/>
    <w:rsid w:val="008F7FC7"/>
    <w:rsid w:val="00900A90"/>
    <w:rsid w:val="00904633"/>
    <w:rsid w:val="00906A79"/>
    <w:rsid w:val="00907DF4"/>
    <w:rsid w:val="00913C24"/>
    <w:rsid w:val="00917D30"/>
    <w:rsid w:val="00920564"/>
    <w:rsid w:val="00921679"/>
    <w:rsid w:val="00923B5D"/>
    <w:rsid w:val="009245E9"/>
    <w:rsid w:val="00924E08"/>
    <w:rsid w:val="00926DCB"/>
    <w:rsid w:val="00927A01"/>
    <w:rsid w:val="00927B75"/>
    <w:rsid w:val="009302DB"/>
    <w:rsid w:val="00931A57"/>
    <w:rsid w:val="0093244A"/>
    <w:rsid w:val="00934D6E"/>
    <w:rsid w:val="009406E8"/>
    <w:rsid w:val="009438A7"/>
    <w:rsid w:val="00944E26"/>
    <w:rsid w:val="009451D6"/>
    <w:rsid w:val="00946829"/>
    <w:rsid w:val="0095076D"/>
    <w:rsid w:val="00950CDE"/>
    <w:rsid w:val="00951385"/>
    <w:rsid w:val="009522F8"/>
    <w:rsid w:val="00952D37"/>
    <w:rsid w:val="009558C2"/>
    <w:rsid w:val="00955A90"/>
    <w:rsid w:val="00955C44"/>
    <w:rsid w:val="009579B1"/>
    <w:rsid w:val="00960F0C"/>
    <w:rsid w:val="0096121A"/>
    <w:rsid w:val="0096173E"/>
    <w:rsid w:val="00962355"/>
    <w:rsid w:val="00963A58"/>
    <w:rsid w:val="00963C3B"/>
    <w:rsid w:val="0096442E"/>
    <w:rsid w:val="009704CD"/>
    <w:rsid w:val="009709FA"/>
    <w:rsid w:val="00971CAF"/>
    <w:rsid w:val="00971FB1"/>
    <w:rsid w:val="0097273B"/>
    <w:rsid w:val="009727BC"/>
    <w:rsid w:val="009749B2"/>
    <w:rsid w:val="00980C28"/>
    <w:rsid w:val="0098124C"/>
    <w:rsid w:val="00981535"/>
    <w:rsid w:val="0098167B"/>
    <w:rsid w:val="0098277D"/>
    <w:rsid w:val="00982EC7"/>
    <w:rsid w:val="009846FD"/>
    <w:rsid w:val="009877E7"/>
    <w:rsid w:val="00990E7C"/>
    <w:rsid w:val="009921AA"/>
    <w:rsid w:val="00992CFA"/>
    <w:rsid w:val="00995A13"/>
    <w:rsid w:val="009960E8"/>
    <w:rsid w:val="0099711A"/>
    <w:rsid w:val="009976B4"/>
    <w:rsid w:val="009978E8"/>
    <w:rsid w:val="009A4196"/>
    <w:rsid w:val="009A4E0C"/>
    <w:rsid w:val="009A4F85"/>
    <w:rsid w:val="009A5B14"/>
    <w:rsid w:val="009B08D9"/>
    <w:rsid w:val="009B1069"/>
    <w:rsid w:val="009B1841"/>
    <w:rsid w:val="009B249C"/>
    <w:rsid w:val="009B3CC3"/>
    <w:rsid w:val="009B55F1"/>
    <w:rsid w:val="009B6D24"/>
    <w:rsid w:val="009B7821"/>
    <w:rsid w:val="009C0EA8"/>
    <w:rsid w:val="009C1E37"/>
    <w:rsid w:val="009C28CE"/>
    <w:rsid w:val="009C29ED"/>
    <w:rsid w:val="009C345C"/>
    <w:rsid w:val="009C3766"/>
    <w:rsid w:val="009C455B"/>
    <w:rsid w:val="009C66CE"/>
    <w:rsid w:val="009D49B7"/>
    <w:rsid w:val="009D7CC9"/>
    <w:rsid w:val="009D7EF4"/>
    <w:rsid w:val="009E0E11"/>
    <w:rsid w:val="009E1DD9"/>
    <w:rsid w:val="009E47E9"/>
    <w:rsid w:val="009E4AE9"/>
    <w:rsid w:val="009E59D5"/>
    <w:rsid w:val="009E5CDA"/>
    <w:rsid w:val="009E69C5"/>
    <w:rsid w:val="009F1EF7"/>
    <w:rsid w:val="009F1F0B"/>
    <w:rsid w:val="009F2E4F"/>
    <w:rsid w:val="009F2E7F"/>
    <w:rsid w:val="009F370D"/>
    <w:rsid w:val="009F61A8"/>
    <w:rsid w:val="009F636F"/>
    <w:rsid w:val="009F64D4"/>
    <w:rsid w:val="00A01F6F"/>
    <w:rsid w:val="00A03DFE"/>
    <w:rsid w:val="00A104B5"/>
    <w:rsid w:val="00A13A71"/>
    <w:rsid w:val="00A14C13"/>
    <w:rsid w:val="00A15E1B"/>
    <w:rsid w:val="00A17460"/>
    <w:rsid w:val="00A17EA1"/>
    <w:rsid w:val="00A20122"/>
    <w:rsid w:val="00A20B96"/>
    <w:rsid w:val="00A21874"/>
    <w:rsid w:val="00A2194E"/>
    <w:rsid w:val="00A21AA5"/>
    <w:rsid w:val="00A21ED7"/>
    <w:rsid w:val="00A2212F"/>
    <w:rsid w:val="00A25A9C"/>
    <w:rsid w:val="00A316B1"/>
    <w:rsid w:val="00A3170C"/>
    <w:rsid w:val="00A32CDB"/>
    <w:rsid w:val="00A33DFA"/>
    <w:rsid w:val="00A34906"/>
    <w:rsid w:val="00A36F58"/>
    <w:rsid w:val="00A42426"/>
    <w:rsid w:val="00A42616"/>
    <w:rsid w:val="00A4409D"/>
    <w:rsid w:val="00A45999"/>
    <w:rsid w:val="00A505F4"/>
    <w:rsid w:val="00A50659"/>
    <w:rsid w:val="00A50C0C"/>
    <w:rsid w:val="00A5122A"/>
    <w:rsid w:val="00A5154B"/>
    <w:rsid w:val="00A51BF7"/>
    <w:rsid w:val="00A51F7D"/>
    <w:rsid w:val="00A5299A"/>
    <w:rsid w:val="00A52A66"/>
    <w:rsid w:val="00A54927"/>
    <w:rsid w:val="00A556A6"/>
    <w:rsid w:val="00A56590"/>
    <w:rsid w:val="00A570F3"/>
    <w:rsid w:val="00A60C43"/>
    <w:rsid w:val="00A64BCE"/>
    <w:rsid w:val="00A65948"/>
    <w:rsid w:val="00A65B33"/>
    <w:rsid w:val="00A66F7E"/>
    <w:rsid w:val="00A66F89"/>
    <w:rsid w:val="00A746EE"/>
    <w:rsid w:val="00A7534C"/>
    <w:rsid w:val="00A76BFF"/>
    <w:rsid w:val="00A81257"/>
    <w:rsid w:val="00A814F7"/>
    <w:rsid w:val="00A827D6"/>
    <w:rsid w:val="00A84936"/>
    <w:rsid w:val="00A84AB0"/>
    <w:rsid w:val="00A85506"/>
    <w:rsid w:val="00A928C8"/>
    <w:rsid w:val="00A943FF"/>
    <w:rsid w:val="00A945F9"/>
    <w:rsid w:val="00A94A42"/>
    <w:rsid w:val="00A94AA0"/>
    <w:rsid w:val="00AA0059"/>
    <w:rsid w:val="00AA0AE8"/>
    <w:rsid w:val="00AA13F9"/>
    <w:rsid w:val="00AA19C3"/>
    <w:rsid w:val="00AA243B"/>
    <w:rsid w:val="00AA289A"/>
    <w:rsid w:val="00AA28B3"/>
    <w:rsid w:val="00AA5EDE"/>
    <w:rsid w:val="00AB1A85"/>
    <w:rsid w:val="00AB3163"/>
    <w:rsid w:val="00AB3D3B"/>
    <w:rsid w:val="00AC0F3E"/>
    <w:rsid w:val="00AC137C"/>
    <w:rsid w:val="00AC16FF"/>
    <w:rsid w:val="00AC18DE"/>
    <w:rsid w:val="00AC1ED3"/>
    <w:rsid w:val="00AC1F6F"/>
    <w:rsid w:val="00AC4AAD"/>
    <w:rsid w:val="00AC50B2"/>
    <w:rsid w:val="00AC65E8"/>
    <w:rsid w:val="00AD01B8"/>
    <w:rsid w:val="00AD1820"/>
    <w:rsid w:val="00AD2110"/>
    <w:rsid w:val="00AD21AA"/>
    <w:rsid w:val="00AD2C9C"/>
    <w:rsid w:val="00AD449C"/>
    <w:rsid w:val="00AD4B5B"/>
    <w:rsid w:val="00AD5B0D"/>
    <w:rsid w:val="00AE0A88"/>
    <w:rsid w:val="00AE118A"/>
    <w:rsid w:val="00AE2C6D"/>
    <w:rsid w:val="00AE3049"/>
    <w:rsid w:val="00AE3F9E"/>
    <w:rsid w:val="00AE4521"/>
    <w:rsid w:val="00AE50AA"/>
    <w:rsid w:val="00AE5737"/>
    <w:rsid w:val="00AE6B4F"/>
    <w:rsid w:val="00AE7457"/>
    <w:rsid w:val="00AE74B0"/>
    <w:rsid w:val="00AE7735"/>
    <w:rsid w:val="00AF2C68"/>
    <w:rsid w:val="00AF5309"/>
    <w:rsid w:val="00AF745E"/>
    <w:rsid w:val="00B01E49"/>
    <w:rsid w:val="00B03287"/>
    <w:rsid w:val="00B04283"/>
    <w:rsid w:val="00B059B8"/>
    <w:rsid w:val="00B061AF"/>
    <w:rsid w:val="00B069AC"/>
    <w:rsid w:val="00B077C0"/>
    <w:rsid w:val="00B131AF"/>
    <w:rsid w:val="00B131B9"/>
    <w:rsid w:val="00B137B8"/>
    <w:rsid w:val="00B16852"/>
    <w:rsid w:val="00B16E76"/>
    <w:rsid w:val="00B174EC"/>
    <w:rsid w:val="00B20DB9"/>
    <w:rsid w:val="00B20F1A"/>
    <w:rsid w:val="00B2452E"/>
    <w:rsid w:val="00B25932"/>
    <w:rsid w:val="00B25D2A"/>
    <w:rsid w:val="00B260B9"/>
    <w:rsid w:val="00B30A54"/>
    <w:rsid w:val="00B3447A"/>
    <w:rsid w:val="00B34EB5"/>
    <w:rsid w:val="00B3696F"/>
    <w:rsid w:val="00B41EC3"/>
    <w:rsid w:val="00B42B53"/>
    <w:rsid w:val="00B46593"/>
    <w:rsid w:val="00B46826"/>
    <w:rsid w:val="00B47F97"/>
    <w:rsid w:val="00B53559"/>
    <w:rsid w:val="00B56D95"/>
    <w:rsid w:val="00B62A31"/>
    <w:rsid w:val="00B631F0"/>
    <w:rsid w:val="00B632EE"/>
    <w:rsid w:val="00B646F5"/>
    <w:rsid w:val="00B6555D"/>
    <w:rsid w:val="00B6690D"/>
    <w:rsid w:val="00B66AFB"/>
    <w:rsid w:val="00B66C6C"/>
    <w:rsid w:val="00B67E62"/>
    <w:rsid w:val="00B70C88"/>
    <w:rsid w:val="00B722CE"/>
    <w:rsid w:val="00B734B7"/>
    <w:rsid w:val="00B74A00"/>
    <w:rsid w:val="00B76DDF"/>
    <w:rsid w:val="00B76E5B"/>
    <w:rsid w:val="00B770C0"/>
    <w:rsid w:val="00B7795C"/>
    <w:rsid w:val="00B77E72"/>
    <w:rsid w:val="00B81097"/>
    <w:rsid w:val="00B81654"/>
    <w:rsid w:val="00B81ACB"/>
    <w:rsid w:val="00B82E00"/>
    <w:rsid w:val="00B83015"/>
    <w:rsid w:val="00B86B22"/>
    <w:rsid w:val="00B86BFC"/>
    <w:rsid w:val="00B872E4"/>
    <w:rsid w:val="00B87513"/>
    <w:rsid w:val="00B91034"/>
    <w:rsid w:val="00B9202A"/>
    <w:rsid w:val="00B92C40"/>
    <w:rsid w:val="00B941F1"/>
    <w:rsid w:val="00B94F50"/>
    <w:rsid w:val="00B96A30"/>
    <w:rsid w:val="00BA029B"/>
    <w:rsid w:val="00BA05E8"/>
    <w:rsid w:val="00BA0864"/>
    <w:rsid w:val="00BA0C73"/>
    <w:rsid w:val="00BA1C45"/>
    <w:rsid w:val="00BA252B"/>
    <w:rsid w:val="00BA3057"/>
    <w:rsid w:val="00BA483C"/>
    <w:rsid w:val="00BA4EFA"/>
    <w:rsid w:val="00BA5606"/>
    <w:rsid w:val="00BA640A"/>
    <w:rsid w:val="00BA7752"/>
    <w:rsid w:val="00BB01B7"/>
    <w:rsid w:val="00BB2C19"/>
    <w:rsid w:val="00BB2F24"/>
    <w:rsid w:val="00BB481D"/>
    <w:rsid w:val="00BB4F5D"/>
    <w:rsid w:val="00BB6FFA"/>
    <w:rsid w:val="00BC0604"/>
    <w:rsid w:val="00BC126C"/>
    <w:rsid w:val="00BC1AC4"/>
    <w:rsid w:val="00BC7329"/>
    <w:rsid w:val="00BD1D1D"/>
    <w:rsid w:val="00BD21D1"/>
    <w:rsid w:val="00BD4C86"/>
    <w:rsid w:val="00BD55FF"/>
    <w:rsid w:val="00BD5FE8"/>
    <w:rsid w:val="00BE0AD0"/>
    <w:rsid w:val="00BE0CBD"/>
    <w:rsid w:val="00BF15D1"/>
    <w:rsid w:val="00BF1619"/>
    <w:rsid w:val="00BF48C6"/>
    <w:rsid w:val="00BF5772"/>
    <w:rsid w:val="00C00779"/>
    <w:rsid w:val="00C01B05"/>
    <w:rsid w:val="00C03D8F"/>
    <w:rsid w:val="00C04687"/>
    <w:rsid w:val="00C05DCA"/>
    <w:rsid w:val="00C06AE3"/>
    <w:rsid w:val="00C07AB3"/>
    <w:rsid w:val="00C10CF0"/>
    <w:rsid w:val="00C10F09"/>
    <w:rsid w:val="00C11187"/>
    <w:rsid w:val="00C11C77"/>
    <w:rsid w:val="00C12E6D"/>
    <w:rsid w:val="00C14707"/>
    <w:rsid w:val="00C150C9"/>
    <w:rsid w:val="00C15AB3"/>
    <w:rsid w:val="00C171BB"/>
    <w:rsid w:val="00C1723E"/>
    <w:rsid w:val="00C201B3"/>
    <w:rsid w:val="00C20FEB"/>
    <w:rsid w:val="00C22F83"/>
    <w:rsid w:val="00C244B3"/>
    <w:rsid w:val="00C269EC"/>
    <w:rsid w:val="00C27B4C"/>
    <w:rsid w:val="00C27FA4"/>
    <w:rsid w:val="00C315ED"/>
    <w:rsid w:val="00C32969"/>
    <w:rsid w:val="00C32C00"/>
    <w:rsid w:val="00C32FDD"/>
    <w:rsid w:val="00C3470D"/>
    <w:rsid w:val="00C356BA"/>
    <w:rsid w:val="00C36E65"/>
    <w:rsid w:val="00C40C47"/>
    <w:rsid w:val="00C449AB"/>
    <w:rsid w:val="00C455FE"/>
    <w:rsid w:val="00C46288"/>
    <w:rsid w:val="00C50408"/>
    <w:rsid w:val="00C51413"/>
    <w:rsid w:val="00C51AD6"/>
    <w:rsid w:val="00C5371B"/>
    <w:rsid w:val="00C542FF"/>
    <w:rsid w:val="00C5530F"/>
    <w:rsid w:val="00C568EB"/>
    <w:rsid w:val="00C60721"/>
    <w:rsid w:val="00C60C70"/>
    <w:rsid w:val="00C61B7F"/>
    <w:rsid w:val="00C6351D"/>
    <w:rsid w:val="00C63E00"/>
    <w:rsid w:val="00C63EF7"/>
    <w:rsid w:val="00C64C77"/>
    <w:rsid w:val="00C64DB2"/>
    <w:rsid w:val="00C67CDF"/>
    <w:rsid w:val="00C703A3"/>
    <w:rsid w:val="00C71519"/>
    <w:rsid w:val="00C71C59"/>
    <w:rsid w:val="00C7208B"/>
    <w:rsid w:val="00C72F53"/>
    <w:rsid w:val="00C7362C"/>
    <w:rsid w:val="00C7370C"/>
    <w:rsid w:val="00C74C8B"/>
    <w:rsid w:val="00C75162"/>
    <w:rsid w:val="00C75E5D"/>
    <w:rsid w:val="00C7629D"/>
    <w:rsid w:val="00C80892"/>
    <w:rsid w:val="00C80D18"/>
    <w:rsid w:val="00C81114"/>
    <w:rsid w:val="00C81AA5"/>
    <w:rsid w:val="00C83B17"/>
    <w:rsid w:val="00C83D53"/>
    <w:rsid w:val="00C8429E"/>
    <w:rsid w:val="00C85BD6"/>
    <w:rsid w:val="00C85F9E"/>
    <w:rsid w:val="00C86283"/>
    <w:rsid w:val="00C879CD"/>
    <w:rsid w:val="00C9311D"/>
    <w:rsid w:val="00C95026"/>
    <w:rsid w:val="00C95354"/>
    <w:rsid w:val="00C968C3"/>
    <w:rsid w:val="00C9780D"/>
    <w:rsid w:val="00CA01AC"/>
    <w:rsid w:val="00CA0FC4"/>
    <w:rsid w:val="00CA0FEF"/>
    <w:rsid w:val="00CA140C"/>
    <w:rsid w:val="00CA1556"/>
    <w:rsid w:val="00CA358F"/>
    <w:rsid w:val="00CA3B27"/>
    <w:rsid w:val="00CA4037"/>
    <w:rsid w:val="00CA54DB"/>
    <w:rsid w:val="00CA591B"/>
    <w:rsid w:val="00CA5D6A"/>
    <w:rsid w:val="00CA687D"/>
    <w:rsid w:val="00CA6C3D"/>
    <w:rsid w:val="00CB05AD"/>
    <w:rsid w:val="00CB284E"/>
    <w:rsid w:val="00CB3477"/>
    <w:rsid w:val="00CB4302"/>
    <w:rsid w:val="00CB5A82"/>
    <w:rsid w:val="00CB5FC4"/>
    <w:rsid w:val="00CB61F4"/>
    <w:rsid w:val="00CB6CF7"/>
    <w:rsid w:val="00CB74E1"/>
    <w:rsid w:val="00CC0539"/>
    <w:rsid w:val="00CC0E04"/>
    <w:rsid w:val="00CC3C33"/>
    <w:rsid w:val="00CC3CA9"/>
    <w:rsid w:val="00CC4F7C"/>
    <w:rsid w:val="00CC637A"/>
    <w:rsid w:val="00CD388A"/>
    <w:rsid w:val="00CD39CA"/>
    <w:rsid w:val="00CD5510"/>
    <w:rsid w:val="00CD5D4E"/>
    <w:rsid w:val="00CD5D7B"/>
    <w:rsid w:val="00CD6453"/>
    <w:rsid w:val="00CE0580"/>
    <w:rsid w:val="00CE0AB6"/>
    <w:rsid w:val="00CE18D5"/>
    <w:rsid w:val="00CE1BF8"/>
    <w:rsid w:val="00CE26A5"/>
    <w:rsid w:val="00CE28CA"/>
    <w:rsid w:val="00CE507A"/>
    <w:rsid w:val="00CE6C10"/>
    <w:rsid w:val="00CF29F5"/>
    <w:rsid w:val="00CF3B84"/>
    <w:rsid w:val="00CF439F"/>
    <w:rsid w:val="00CF4590"/>
    <w:rsid w:val="00CF4ECC"/>
    <w:rsid w:val="00CF5754"/>
    <w:rsid w:val="00CF67A4"/>
    <w:rsid w:val="00CF71A4"/>
    <w:rsid w:val="00CF79AE"/>
    <w:rsid w:val="00D0111F"/>
    <w:rsid w:val="00D02090"/>
    <w:rsid w:val="00D02E36"/>
    <w:rsid w:val="00D03FBF"/>
    <w:rsid w:val="00D044B5"/>
    <w:rsid w:val="00D0607C"/>
    <w:rsid w:val="00D063FD"/>
    <w:rsid w:val="00D07004"/>
    <w:rsid w:val="00D07830"/>
    <w:rsid w:val="00D11154"/>
    <w:rsid w:val="00D1266C"/>
    <w:rsid w:val="00D159DA"/>
    <w:rsid w:val="00D20F6D"/>
    <w:rsid w:val="00D219C4"/>
    <w:rsid w:val="00D239FB"/>
    <w:rsid w:val="00D23C0E"/>
    <w:rsid w:val="00D24219"/>
    <w:rsid w:val="00D265CC"/>
    <w:rsid w:val="00D2741F"/>
    <w:rsid w:val="00D27FDC"/>
    <w:rsid w:val="00D3004E"/>
    <w:rsid w:val="00D30C7C"/>
    <w:rsid w:val="00D318B6"/>
    <w:rsid w:val="00D33F37"/>
    <w:rsid w:val="00D35C0D"/>
    <w:rsid w:val="00D40CC1"/>
    <w:rsid w:val="00D41CB6"/>
    <w:rsid w:val="00D420F7"/>
    <w:rsid w:val="00D422E5"/>
    <w:rsid w:val="00D42A99"/>
    <w:rsid w:val="00D42E48"/>
    <w:rsid w:val="00D4363E"/>
    <w:rsid w:val="00D43ABC"/>
    <w:rsid w:val="00D573E5"/>
    <w:rsid w:val="00D601E9"/>
    <w:rsid w:val="00D609DC"/>
    <w:rsid w:val="00D60F7E"/>
    <w:rsid w:val="00D612C5"/>
    <w:rsid w:val="00D61F51"/>
    <w:rsid w:val="00D62601"/>
    <w:rsid w:val="00D639A1"/>
    <w:rsid w:val="00D63E02"/>
    <w:rsid w:val="00D658D8"/>
    <w:rsid w:val="00D71708"/>
    <w:rsid w:val="00D72ADD"/>
    <w:rsid w:val="00D72BA6"/>
    <w:rsid w:val="00D72DA0"/>
    <w:rsid w:val="00D7353B"/>
    <w:rsid w:val="00D74293"/>
    <w:rsid w:val="00D75533"/>
    <w:rsid w:val="00D75E3B"/>
    <w:rsid w:val="00D75F40"/>
    <w:rsid w:val="00D75F5B"/>
    <w:rsid w:val="00D7695F"/>
    <w:rsid w:val="00D77D0B"/>
    <w:rsid w:val="00D801E1"/>
    <w:rsid w:val="00D80350"/>
    <w:rsid w:val="00D8060F"/>
    <w:rsid w:val="00D80CA8"/>
    <w:rsid w:val="00D82361"/>
    <w:rsid w:val="00D84598"/>
    <w:rsid w:val="00D84641"/>
    <w:rsid w:val="00D84816"/>
    <w:rsid w:val="00D87BE2"/>
    <w:rsid w:val="00D91A2E"/>
    <w:rsid w:val="00D920F6"/>
    <w:rsid w:val="00D924A0"/>
    <w:rsid w:val="00D92F67"/>
    <w:rsid w:val="00D941EC"/>
    <w:rsid w:val="00D9426E"/>
    <w:rsid w:val="00D945C0"/>
    <w:rsid w:val="00D9475D"/>
    <w:rsid w:val="00D95CD7"/>
    <w:rsid w:val="00D964A8"/>
    <w:rsid w:val="00D9753D"/>
    <w:rsid w:val="00DA01C5"/>
    <w:rsid w:val="00DA056F"/>
    <w:rsid w:val="00DA218D"/>
    <w:rsid w:val="00DA2AFC"/>
    <w:rsid w:val="00DA2CB0"/>
    <w:rsid w:val="00DA2E52"/>
    <w:rsid w:val="00DA3D40"/>
    <w:rsid w:val="00DA4A59"/>
    <w:rsid w:val="00DA5106"/>
    <w:rsid w:val="00DA5C52"/>
    <w:rsid w:val="00DA603D"/>
    <w:rsid w:val="00DA67BB"/>
    <w:rsid w:val="00DA6938"/>
    <w:rsid w:val="00DB0583"/>
    <w:rsid w:val="00DB0ACE"/>
    <w:rsid w:val="00DB0C69"/>
    <w:rsid w:val="00DB13C1"/>
    <w:rsid w:val="00DB1E81"/>
    <w:rsid w:val="00DB2F52"/>
    <w:rsid w:val="00DB3014"/>
    <w:rsid w:val="00DB3EC9"/>
    <w:rsid w:val="00DB503A"/>
    <w:rsid w:val="00DB5741"/>
    <w:rsid w:val="00DB6451"/>
    <w:rsid w:val="00DB6513"/>
    <w:rsid w:val="00DB7682"/>
    <w:rsid w:val="00DB786A"/>
    <w:rsid w:val="00DC085F"/>
    <w:rsid w:val="00DC0BE7"/>
    <w:rsid w:val="00DC1C0D"/>
    <w:rsid w:val="00DD0412"/>
    <w:rsid w:val="00DD0D5C"/>
    <w:rsid w:val="00DD111F"/>
    <w:rsid w:val="00DD2B47"/>
    <w:rsid w:val="00DD36A2"/>
    <w:rsid w:val="00DD4F3B"/>
    <w:rsid w:val="00DD52FE"/>
    <w:rsid w:val="00DD5543"/>
    <w:rsid w:val="00DD5D73"/>
    <w:rsid w:val="00DE0E0B"/>
    <w:rsid w:val="00DE1AE6"/>
    <w:rsid w:val="00DE4384"/>
    <w:rsid w:val="00DE48D4"/>
    <w:rsid w:val="00DE72F6"/>
    <w:rsid w:val="00DF20B8"/>
    <w:rsid w:val="00DF35A0"/>
    <w:rsid w:val="00DF4FB4"/>
    <w:rsid w:val="00DF578C"/>
    <w:rsid w:val="00E010C0"/>
    <w:rsid w:val="00E02613"/>
    <w:rsid w:val="00E03568"/>
    <w:rsid w:val="00E035A8"/>
    <w:rsid w:val="00E03C01"/>
    <w:rsid w:val="00E0570B"/>
    <w:rsid w:val="00E05E8F"/>
    <w:rsid w:val="00E063C1"/>
    <w:rsid w:val="00E06691"/>
    <w:rsid w:val="00E06809"/>
    <w:rsid w:val="00E1004C"/>
    <w:rsid w:val="00E13362"/>
    <w:rsid w:val="00E164BE"/>
    <w:rsid w:val="00E20074"/>
    <w:rsid w:val="00E2069E"/>
    <w:rsid w:val="00E21249"/>
    <w:rsid w:val="00E23AB4"/>
    <w:rsid w:val="00E2598E"/>
    <w:rsid w:val="00E27648"/>
    <w:rsid w:val="00E2789F"/>
    <w:rsid w:val="00E32371"/>
    <w:rsid w:val="00E325B2"/>
    <w:rsid w:val="00E32E1D"/>
    <w:rsid w:val="00E334A9"/>
    <w:rsid w:val="00E34DB8"/>
    <w:rsid w:val="00E35AE4"/>
    <w:rsid w:val="00E3645C"/>
    <w:rsid w:val="00E36C29"/>
    <w:rsid w:val="00E401CF"/>
    <w:rsid w:val="00E40375"/>
    <w:rsid w:val="00E417A5"/>
    <w:rsid w:val="00E4226E"/>
    <w:rsid w:val="00E4301D"/>
    <w:rsid w:val="00E43CA7"/>
    <w:rsid w:val="00E441B5"/>
    <w:rsid w:val="00E45F39"/>
    <w:rsid w:val="00E46C01"/>
    <w:rsid w:val="00E47673"/>
    <w:rsid w:val="00E508CE"/>
    <w:rsid w:val="00E5196A"/>
    <w:rsid w:val="00E572A8"/>
    <w:rsid w:val="00E579EE"/>
    <w:rsid w:val="00E579F0"/>
    <w:rsid w:val="00E61DBB"/>
    <w:rsid w:val="00E6293D"/>
    <w:rsid w:val="00E632F2"/>
    <w:rsid w:val="00E675F3"/>
    <w:rsid w:val="00E67633"/>
    <w:rsid w:val="00E703DF"/>
    <w:rsid w:val="00E704F5"/>
    <w:rsid w:val="00E7157F"/>
    <w:rsid w:val="00E731EA"/>
    <w:rsid w:val="00E745DF"/>
    <w:rsid w:val="00E7528E"/>
    <w:rsid w:val="00E762AE"/>
    <w:rsid w:val="00E76495"/>
    <w:rsid w:val="00E77CF1"/>
    <w:rsid w:val="00E81CD9"/>
    <w:rsid w:val="00E82908"/>
    <w:rsid w:val="00E852BA"/>
    <w:rsid w:val="00E868B3"/>
    <w:rsid w:val="00E91FC7"/>
    <w:rsid w:val="00E9357B"/>
    <w:rsid w:val="00E95196"/>
    <w:rsid w:val="00E956F2"/>
    <w:rsid w:val="00E9659E"/>
    <w:rsid w:val="00E9688F"/>
    <w:rsid w:val="00EA1C78"/>
    <w:rsid w:val="00EA25BA"/>
    <w:rsid w:val="00EA26BD"/>
    <w:rsid w:val="00EA4148"/>
    <w:rsid w:val="00EA45B0"/>
    <w:rsid w:val="00EA4601"/>
    <w:rsid w:val="00EA729C"/>
    <w:rsid w:val="00EA7898"/>
    <w:rsid w:val="00EB078F"/>
    <w:rsid w:val="00EB17E3"/>
    <w:rsid w:val="00EB247C"/>
    <w:rsid w:val="00EB25A6"/>
    <w:rsid w:val="00EB425A"/>
    <w:rsid w:val="00EB4F3B"/>
    <w:rsid w:val="00EB7311"/>
    <w:rsid w:val="00EB7441"/>
    <w:rsid w:val="00EB79A0"/>
    <w:rsid w:val="00EC08C4"/>
    <w:rsid w:val="00EC28EF"/>
    <w:rsid w:val="00EC36A6"/>
    <w:rsid w:val="00EC36E3"/>
    <w:rsid w:val="00EC3981"/>
    <w:rsid w:val="00EC4ADC"/>
    <w:rsid w:val="00EC507D"/>
    <w:rsid w:val="00EC5C9F"/>
    <w:rsid w:val="00EC7EAA"/>
    <w:rsid w:val="00ED00C9"/>
    <w:rsid w:val="00ED1D78"/>
    <w:rsid w:val="00ED2746"/>
    <w:rsid w:val="00ED59BF"/>
    <w:rsid w:val="00ED7A53"/>
    <w:rsid w:val="00EE1386"/>
    <w:rsid w:val="00EE3843"/>
    <w:rsid w:val="00EE4958"/>
    <w:rsid w:val="00EE4F32"/>
    <w:rsid w:val="00EF252F"/>
    <w:rsid w:val="00EF359B"/>
    <w:rsid w:val="00EF3D78"/>
    <w:rsid w:val="00EF4B22"/>
    <w:rsid w:val="00EF503F"/>
    <w:rsid w:val="00EF6A7E"/>
    <w:rsid w:val="00F021E5"/>
    <w:rsid w:val="00F1111A"/>
    <w:rsid w:val="00F1199E"/>
    <w:rsid w:val="00F12117"/>
    <w:rsid w:val="00F12864"/>
    <w:rsid w:val="00F131FE"/>
    <w:rsid w:val="00F141DA"/>
    <w:rsid w:val="00F1491E"/>
    <w:rsid w:val="00F1671D"/>
    <w:rsid w:val="00F16AE0"/>
    <w:rsid w:val="00F17672"/>
    <w:rsid w:val="00F17C5B"/>
    <w:rsid w:val="00F17E33"/>
    <w:rsid w:val="00F241CA"/>
    <w:rsid w:val="00F26075"/>
    <w:rsid w:val="00F26703"/>
    <w:rsid w:val="00F30D48"/>
    <w:rsid w:val="00F31914"/>
    <w:rsid w:val="00F333DE"/>
    <w:rsid w:val="00F35CFC"/>
    <w:rsid w:val="00F37423"/>
    <w:rsid w:val="00F376AB"/>
    <w:rsid w:val="00F37BF4"/>
    <w:rsid w:val="00F4089B"/>
    <w:rsid w:val="00F419B1"/>
    <w:rsid w:val="00F41F9C"/>
    <w:rsid w:val="00F42EBD"/>
    <w:rsid w:val="00F43955"/>
    <w:rsid w:val="00F43A63"/>
    <w:rsid w:val="00F442E8"/>
    <w:rsid w:val="00F54C68"/>
    <w:rsid w:val="00F5582C"/>
    <w:rsid w:val="00F56075"/>
    <w:rsid w:val="00F56629"/>
    <w:rsid w:val="00F567CB"/>
    <w:rsid w:val="00F57251"/>
    <w:rsid w:val="00F57389"/>
    <w:rsid w:val="00F57F97"/>
    <w:rsid w:val="00F62021"/>
    <w:rsid w:val="00F630E3"/>
    <w:rsid w:val="00F63986"/>
    <w:rsid w:val="00F6775B"/>
    <w:rsid w:val="00F67D6D"/>
    <w:rsid w:val="00F71769"/>
    <w:rsid w:val="00F72365"/>
    <w:rsid w:val="00F72A5F"/>
    <w:rsid w:val="00F72E57"/>
    <w:rsid w:val="00F72FED"/>
    <w:rsid w:val="00F75D13"/>
    <w:rsid w:val="00F763F8"/>
    <w:rsid w:val="00F8006E"/>
    <w:rsid w:val="00F80693"/>
    <w:rsid w:val="00F84F5D"/>
    <w:rsid w:val="00F850AC"/>
    <w:rsid w:val="00F86173"/>
    <w:rsid w:val="00F90B27"/>
    <w:rsid w:val="00F92935"/>
    <w:rsid w:val="00F96F0A"/>
    <w:rsid w:val="00FA18E1"/>
    <w:rsid w:val="00FA1B1E"/>
    <w:rsid w:val="00FA3AF4"/>
    <w:rsid w:val="00FA6502"/>
    <w:rsid w:val="00FB0489"/>
    <w:rsid w:val="00FB07BC"/>
    <w:rsid w:val="00FB0B52"/>
    <w:rsid w:val="00FB0BE5"/>
    <w:rsid w:val="00FB29D4"/>
    <w:rsid w:val="00FB61EA"/>
    <w:rsid w:val="00FC058C"/>
    <w:rsid w:val="00FC0BD6"/>
    <w:rsid w:val="00FC0F19"/>
    <w:rsid w:val="00FC1824"/>
    <w:rsid w:val="00FC5831"/>
    <w:rsid w:val="00FC6A34"/>
    <w:rsid w:val="00FC7AAD"/>
    <w:rsid w:val="00FD01C7"/>
    <w:rsid w:val="00FD1324"/>
    <w:rsid w:val="00FD1972"/>
    <w:rsid w:val="00FD2512"/>
    <w:rsid w:val="00FD52E8"/>
    <w:rsid w:val="00FD5FDA"/>
    <w:rsid w:val="00FD62A2"/>
    <w:rsid w:val="00FD674F"/>
    <w:rsid w:val="00FD6AC3"/>
    <w:rsid w:val="00FE1F7D"/>
    <w:rsid w:val="00FE257D"/>
    <w:rsid w:val="00FE2ECF"/>
    <w:rsid w:val="00FE42B8"/>
    <w:rsid w:val="00FE561E"/>
    <w:rsid w:val="00FE770F"/>
    <w:rsid w:val="00FE781B"/>
    <w:rsid w:val="00FE7A27"/>
    <w:rsid w:val="00FF2F44"/>
    <w:rsid w:val="00FF4558"/>
    <w:rsid w:val="00FF6918"/>
    <w:rsid w:val="49D08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04C"/>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semiHidden/>
    <w:unhideWhenUsed/>
    <w:qFormat/>
    <w:locked/>
    <w:rsid w:val="0035672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35672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character" w:styleId="PlaceholderText">
    <w:name w:val="Placeholder Text"/>
    <w:basedOn w:val="DefaultParagraphFont"/>
    <w:uiPriority w:val="99"/>
    <w:semiHidden/>
    <w:rsid w:val="006938AB"/>
    <w:rPr>
      <w:color w:val="808080"/>
    </w:rPr>
  </w:style>
  <w:style w:type="paragraph" w:styleId="Subtitle">
    <w:name w:val="Subtitle"/>
    <w:basedOn w:val="Normal"/>
    <w:next w:val="Normal"/>
    <w:link w:val="SubtitleChar"/>
    <w:qFormat/>
    <w:locked/>
    <w:rsid w:val="00B632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32EE"/>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E9688F"/>
    <w:rPr>
      <w:i/>
      <w:iCs/>
      <w:color w:val="5B9BD5" w:themeColor="accent1"/>
    </w:rPr>
  </w:style>
  <w:style w:type="character" w:styleId="SubtleEmphasis">
    <w:name w:val="Subtle Emphasis"/>
    <w:basedOn w:val="DefaultParagraphFont"/>
    <w:uiPriority w:val="19"/>
    <w:qFormat/>
    <w:rsid w:val="00E9688F"/>
    <w:rPr>
      <w:i/>
      <w:iCs/>
      <w:color w:val="404040" w:themeColor="text1" w:themeTint="BF"/>
    </w:rPr>
  </w:style>
  <w:style w:type="character" w:customStyle="1" w:styleId="Heading6Char">
    <w:name w:val="Heading 6 Char"/>
    <w:basedOn w:val="DefaultParagraphFont"/>
    <w:link w:val="Heading6"/>
    <w:semiHidden/>
    <w:rsid w:val="0035672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35672C"/>
    <w:rPr>
      <w:rFonts w:asciiTheme="majorHAnsi" w:eastAsiaTheme="majorEastAsia" w:hAnsiTheme="majorHAnsi" w:cstheme="majorBidi"/>
      <w:color w:val="2E74B5" w:themeColor="accent1" w:themeShade="BF"/>
      <w:sz w:val="24"/>
      <w:szCs w:val="24"/>
    </w:rPr>
  </w:style>
  <w:style w:type="character" w:styleId="Mention">
    <w:name w:val="Mention"/>
    <w:basedOn w:val="DefaultParagraphFont"/>
    <w:uiPriority w:val="99"/>
    <w:semiHidden/>
    <w:unhideWhenUsed/>
    <w:rsid w:val="00D72BA6"/>
    <w:rPr>
      <w:color w:val="2B579A"/>
      <w:shd w:val="clear" w:color="auto" w:fill="E6E6E6"/>
    </w:rPr>
  </w:style>
  <w:style w:type="character" w:styleId="UnresolvedMention">
    <w:name w:val="Unresolved Mention"/>
    <w:basedOn w:val="DefaultParagraphFont"/>
    <w:uiPriority w:val="99"/>
    <w:semiHidden/>
    <w:unhideWhenUsed/>
    <w:rsid w:val="002636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965309208">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about/legal_disclosure.html" TargetMode="External"/><Relationship Id="rId13" Type="http://schemas.openxmlformats.org/officeDocument/2006/relationships/hyperlink" Target="https://www.un.org/securitycouncil/sanctions/un-sc-consolidated-list"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integrity1@unicef.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ef.org/publicpartnerships/files/Policy_Prohibiting_and_Combatting_Fraud_and_Corruption.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7.xml"/><Relationship Id="rId10" Type="http://schemas.openxmlformats.org/officeDocument/2006/relationships/hyperlink" Target="https://www.unicef.org/supply/files/Executive_Directive_06-16_Child_Safeguarding_Policy_-_1_July_2016_Final.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undocs.org/ST/SGB/2003/13" TargetMode="External"/><Relationship Id="rId14" Type="http://schemas.openxmlformats.org/officeDocument/2006/relationships/footer" Target="foot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TaxCatchAll xmlns="ca283e0b-db31-4043-a2ef-b80661bf084a">
      <Value>13</Value>
      <Value>3</Value>
      <Value>14</Value>
    </TaxCatchAll>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Final</ContentStatus>
    <TaxKeywordTaxHTField xmlns="52c6d06b-bbfe-4c1f-b015-d41ebe612786">
      <Terms xmlns="http://schemas.microsoft.com/office/infopath/2007/PartnerControls"/>
    </TaxKeywordTaxHTField>
    <_dlc_DocId xmlns="52c6d06b-bbfe-4c1f-b015-d41ebe612786">CDAPM-1248341319-18589</_dlc_DocId>
    <_dlc_DocIdUrl xmlns="52c6d06b-bbfe-4c1f-b015-d41ebe612786">
      <Url>https://unicef.sharepoint.com/sites/DAPM/_layouts/15/DocIdRedir.aspx?ID=CDAPM-1248341319-18589</Url>
      <Description>CDAPM-1248341319-18589</Description>
    </_dlc_DocIdUrl>
    <j169e817e0ee4eb8974e6fc4a2762909 xmlns="ca283e0b-db31-4043-a2ef-b80661bf084a">
      <Terms xmlns="http://schemas.microsoft.com/office/infopath/2007/PartnerControls"/>
    </j169e817e0ee4eb8974e6fc4a2762909>
    <SemaphoreItemMetadata xmlns="52c6d06b-bbfe-4c1f-b015-d41ebe612786">{"ClassificationOrdered":false,"Columns":[],"HasBodyChanged":false,"HasPendingClassification":false,"IsUpdate":false,"IsUploading":false,"ShouldCancel":false,"SkipClassification":false,"ShouldDelay":false}</SemaphoreItemMetadata>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477F17-00F9-4E69-9801-77A5EC8E5F86}">
  <ds:schemaRefs>
    <ds:schemaRef ds:uri="http://schemas.openxmlformats.org/officeDocument/2006/bibliography"/>
  </ds:schemaRefs>
</ds:datastoreItem>
</file>

<file path=customXml/itemProps2.xml><?xml version="1.0" encoding="utf-8"?>
<ds:datastoreItem xmlns:ds="http://schemas.openxmlformats.org/officeDocument/2006/customXml" ds:itemID="{AC3599AD-2695-4089-BDD4-31D46DF21991}"/>
</file>

<file path=customXml/itemProps3.xml><?xml version="1.0" encoding="utf-8"?>
<ds:datastoreItem xmlns:ds="http://schemas.openxmlformats.org/officeDocument/2006/customXml" ds:itemID="{EF6A8058-F133-47F6-8454-17D2DFB65408}"/>
</file>

<file path=customXml/itemProps4.xml><?xml version="1.0" encoding="utf-8"?>
<ds:datastoreItem xmlns:ds="http://schemas.openxmlformats.org/officeDocument/2006/customXml" ds:itemID="{7E41BEBE-B5F9-4CE7-AB71-79D7BC3C1198}"/>
</file>

<file path=customXml/itemProps5.xml><?xml version="1.0" encoding="utf-8"?>
<ds:datastoreItem xmlns:ds="http://schemas.openxmlformats.org/officeDocument/2006/customXml" ds:itemID="{57411835-DF64-4E5F-BAC3-8AFB98560F4B}"/>
</file>

<file path=customXml/itemProps6.xml><?xml version="1.0" encoding="utf-8"?>
<ds:datastoreItem xmlns:ds="http://schemas.openxmlformats.org/officeDocument/2006/customXml" ds:itemID="{E422DFB9-8793-4CEC-A9A9-CB047685DCEA}"/>
</file>

<file path=customXml/itemProps7.xml><?xml version="1.0" encoding="utf-8"?>
<ds:datastoreItem xmlns:ds="http://schemas.openxmlformats.org/officeDocument/2006/customXml" ds:itemID="{623F6E43-FA07-41D3-85B9-6A1048591B2C}"/>
</file>

<file path=docProps/app.xml><?xml version="1.0" encoding="utf-8"?>
<Properties xmlns="http://schemas.openxmlformats.org/officeDocument/2006/extended-properties" xmlns:vt="http://schemas.openxmlformats.org/officeDocument/2006/docPropsVTypes">
  <Template>Normal</Template>
  <TotalTime>0</TotalTime>
  <Pages>8</Pages>
  <Words>4553</Words>
  <Characters>25954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2019-01-10T17:17:00Z</dcterms:created>
  <dcterms:modified xsi:type="dcterms:W3CDTF">2019-02-14T19:32:00Z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0f37b677-ae1a-4698-9a26-770b54444198</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