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7053" w14:textId="3D352DA7" w:rsidR="00BE0E92" w:rsidRPr="005F2C7B" w:rsidRDefault="0026101C" w:rsidP="0026101C">
      <w:pPr>
        <w:jc w:val="both"/>
        <w:rPr>
          <w:rFonts w:ascii="Arial" w:hAnsi="Arial" w:cs="Arial"/>
          <w:color w:val="00B0F0"/>
          <w:sz w:val="20"/>
          <w:szCs w:val="20"/>
        </w:rPr>
      </w:pPr>
      <w:r w:rsidRPr="005F2C7B">
        <w:rPr>
          <w:rFonts w:ascii="Arial" w:hAnsi="Arial" w:cs="Arial"/>
          <w:color w:val="00B0F0"/>
          <w:sz w:val="20"/>
          <w:szCs w:val="20"/>
        </w:rPr>
        <w:t>[Insérer la date]</w:t>
      </w:r>
    </w:p>
    <w:p w14:paraId="3779DF0E" w14:textId="3C254291" w:rsidR="0026101C" w:rsidRPr="005F2C7B" w:rsidRDefault="0026101C" w:rsidP="0026101C">
      <w:pPr>
        <w:jc w:val="both"/>
        <w:rPr>
          <w:rFonts w:ascii="Arial" w:hAnsi="Arial" w:cs="Arial"/>
          <w:sz w:val="20"/>
          <w:szCs w:val="20"/>
        </w:rPr>
      </w:pPr>
      <w:r w:rsidRPr="005F2C7B">
        <w:rPr>
          <w:rFonts w:ascii="Arial" w:hAnsi="Arial" w:cs="Arial"/>
          <w:sz w:val="20"/>
          <w:szCs w:val="20"/>
        </w:rPr>
        <w:t xml:space="preserve">A l’attention de </w:t>
      </w:r>
      <w:r w:rsidRPr="005F2C7B">
        <w:rPr>
          <w:rFonts w:ascii="Arial" w:hAnsi="Arial" w:cs="Arial"/>
          <w:color w:val="00B0F0"/>
          <w:sz w:val="20"/>
          <w:szCs w:val="20"/>
        </w:rPr>
        <w:t>[Insérer le nom de l’agent habilité du partenaire]</w:t>
      </w:r>
    </w:p>
    <w:p w14:paraId="7C77763C" w14:textId="02182F54" w:rsidR="0026101C" w:rsidRPr="005F2C7B" w:rsidRDefault="0026101C" w:rsidP="0026101C">
      <w:pPr>
        <w:jc w:val="both"/>
        <w:rPr>
          <w:rFonts w:ascii="Arial" w:eastAsia="Times New Roman" w:hAnsi="Arial" w:cs="Arial"/>
          <w:color w:val="000000" w:themeColor="text1"/>
          <w:sz w:val="20"/>
          <w:szCs w:val="20"/>
        </w:rPr>
      </w:pPr>
      <w:r w:rsidRPr="005F2C7B">
        <w:rPr>
          <w:rFonts w:ascii="Arial" w:hAnsi="Arial" w:cs="Arial"/>
          <w:sz w:val="20"/>
          <w:szCs w:val="20"/>
        </w:rPr>
        <w:t xml:space="preserve">Dans un esprit de partenariat et compte tenu de l’urgence </w:t>
      </w:r>
      <w:r w:rsidRPr="005F2C7B">
        <w:rPr>
          <w:rFonts w:ascii="Arial" w:hAnsi="Arial" w:cs="Arial"/>
          <w:color w:val="000000" w:themeColor="text1"/>
          <w:sz w:val="20"/>
          <w:szCs w:val="20"/>
        </w:rPr>
        <w:t xml:space="preserve">pour la mise en œuvre des activités de programme vitales pour les enfants et les communautés affectés par </w:t>
      </w:r>
      <w:r w:rsidRPr="005F2C7B">
        <w:rPr>
          <w:rFonts w:ascii="Arial" w:hAnsi="Arial" w:cs="Arial"/>
          <w:color w:val="00B0F0"/>
          <w:sz w:val="20"/>
          <w:szCs w:val="20"/>
        </w:rPr>
        <w:t>[Insérer le nom de l’urgence],</w:t>
      </w:r>
      <w:r w:rsidRPr="005F2C7B">
        <w:rPr>
          <w:rFonts w:ascii="Arial" w:hAnsi="Arial" w:cs="Arial"/>
          <w:sz w:val="20"/>
          <w:szCs w:val="20"/>
        </w:rPr>
        <w:t xml:space="preserve"> </w:t>
      </w:r>
      <w:r w:rsidRPr="005F2C7B">
        <w:rPr>
          <w:rFonts w:ascii="Arial" w:eastAsia="Times New Roman" w:hAnsi="Arial" w:cs="Arial"/>
          <w:color w:val="000000" w:themeColor="text1"/>
          <w:sz w:val="20"/>
          <w:szCs w:val="20"/>
        </w:rPr>
        <w:t xml:space="preserve">l'UNICEF et </w:t>
      </w:r>
      <w:r w:rsidR="001B4066" w:rsidRPr="005F2C7B">
        <w:rPr>
          <w:rFonts w:ascii="Arial" w:hAnsi="Arial" w:cs="Arial"/>
          <w:color w:val="00B0F0"/>
          <w:sz w:val="20"/>
          <w:szCs w:val="20"/>
        </w:rPr>
        <w:t>[Insérer le nom du partenaire]</w:t>
      </w:r>
      <w:r w:rsidR="001B4066">
        <w:rPr>
          <w:rFonts w:ascii="Arial" w:hAnsi="Arial" w:cs="Arial"/>
          <w:color w:val="00B0F0"/>
          <w:sz w:val="20"/>
          <w:szCs w:val="20"/>
        </w:rPr>
        <w:t xml:space="preserve"> </w:t>
      </w:r>
      <w:r w:rsidRPr="005F2C7B">
        <w:rPr>
          <w:rFonts w:ascii="Arial" w:eastAsia="Times New Roman" w:hAnsi="Arial" w:cs="Arial"/>
          <w:color w:val="000000" w:themeColor="text1"/>
          <w:sz w:val="20"/>
          <w:szCs w:val="20"/>
        </w:rPr>
        <w:t>conviennent de signer cette Lettre d'intention mutuelle.</w:t>
      </w:r>
    </w:p>
    <w:p w14:paraId="5AB5138B" w14:textId="2D084F8A" w:rsidR="0026101C" w:rsidRPr="005F2C7B" w:rsidRDefault="0026101C" w:rsidP="0026101C">
      <w:pPr>
        <w:jc w:val="both"/>
        <w:rPr>
          <w:rFonts w:ascii="Arial" w:eastAsia="Times New Roman" w:hAnsi="Arial" w:cs="Arial"/>
          <w:color w:val="000000" w:themeColor="text1"/>
          <w:sz w:val="20"/>
          <w:szCs w:val="20"/>
        </w:rPr>
      </w:pPr>
      <w:r w:rsidRPr="005F2C7B">
        <w:rPr>
          <w:rFonts w:ascii="Arial" w:eastAsia="Times New Roman" w:hAnsi="Arial" w:cs="Arial"/>
          <w:color w:val="000000" w:themeColor="text1"/>
          <w:sz w:val="20"/>
          <w:szCs w:val="20"/>
        </w:rPr>
        <w:t xml:space="preserve">Cette lettre, qui est annexée à l'accord de coopération </w:t>
      </w:r>
      <w:r w:rsidR="00A5495D" w:rsidRPr="005F2C7B">
        <w:rPr>
          <w:rFonts w:ascii="Arial" w:eastAsia="Times New Roman" w:hAnsi="Arial" w:cs="Arial"/>
          <w:color w:val="000000" w:themeColor="text1"/>
          <w:sz w:val="20"/>
          <w:szCs w:val="20"/>
        </w:rPr>
        <w:t>au titre du</w:t>
      </w:r>
      <w:r w:rsidRPr="005F2C7B">
        <w:rPr>
          <w:rFonts w:ascii="Arial" w:eastAsia="Times New Roman" w:hAnsi="Arial" w:cs="Arial"/>
          <w:color w:val="000000" w:themeColor="text1"/>
          <w:sz w:val="20"/>
          <w:szCs w:val="20"/>
        </w:rPr>
        <w:t xml:space="preserve"> programme signé, sert d'arrangement provisoire avant la signature officielle d'un document de programme. Elle permet à l'UNICEF de transférer exceptionnellement des fonds et permet ainsi au partenaire d'initier la mise en œuvre des activités du programme vitales, pendant que le Document de Programme est en cours de </w:t>
      </w:r>
      <w:r w:rsidR="00DD0DF6">
        <w:rPr>
          <w:rFonts w:ascii="Arial" w:eastAsia="Times New Roman" w:hAnsi="Arial" w:cs="Arial"/>
          <w:color w:val="000000" w:themeColor="text1"/>
          <w:sz w:val="20"/>
          <w:szCs w:val="20"/>
        </w:rPr>
        <w:t>finalisation</w:t>
      </w:r>
      <w:r w:rsidRPr="005F2C7B">
        <w:rPr>
          <w:rFonts w:ascii="Arial" w:eastAsia="Times New Roman" w:hAnsi="Arial" w:cs="Arial"/>
          <w:color w:val="000000" w:themeColor="text1"/>
          <w:sz w:val="20"/>
          <w:szCs w:val="20"/>
        </w:rPr>
        <w:t>.</w:t>
      </w:r>
    </w:p>
    <w:p w14:paraId="786C9EE3" w14:textId="4223CF4A" w:rsidR="00A5495D" w:rsidRPr="005F2C7B" w:rsidRDefault="00A5495D" w:rsidP="00A5495D">
      <w:pPr>
        <w:jc w:val="both"/>
        <w:rPr>
          <w:rFonts w:ascii="Arial" w:eastAsia="Times New Roman" w:hAnsi="Arial" w:cs="Arial"/>
          <w:color w:val="000000" w:themeColor="text1"/>
          <w:sz w:val="20"/>
          <w:szCs w:val="20"/>
        </w:rPr>
      </w:pPr>
      <w:r w:rsidRPr="005F2C7B">
        <w:rPr>
          <w:rFonts w:ascii="Arial" w:eastAsia="Times New Roman" w:hAnsi="Arial" w:cs="Arial"/>
          <w:color w:val="000000" w:themeColor="text1"/>
          <w:sz w:val="20"/>
          <w:szCs w:val="20"/>
        </w:rPr>
        <w:t xml:space="preserve">Puisque </w:t>
      </w:r>
      <w:r w:rsidRPr="005F2C7B">
        <w:rPr>
          <w:rFonts w:ascii="Arial" w:hAnsi="Arial" w:cs="Arial"/>
          <w:color w:val="00B0F0"/>
          <w:sz w:val="20"/>
          <w:szCs w:val="20"/>
        </w:rPr>
        <w:t>[Insérer le nom de la situation d'urgence]</w:t>
      </w:r>
      <w:r w:rsidRPr="005F2C7B">
        <w:rPr>
          <w:rFonts w:ascii="Arial" w:eastAsia="Times New Roman" w:hAnsi="Arial" w:cs="Arial"/>
          <w:color w:val="000000" w:themeColor="text1"/>
          <w:sz w:val="20"/>
          <w:szCs w:val="20"/>
        </w:rPr>
        <w:t xml:space="preserve"> a été classée comme une urgence </w:t>
      </w:r>
      <w:r w:rsidRPr="005F2C7B">
        <w:rPr>
          <w:rFonts w:ascii="Arial" w:eastAsia="Times New Roman" w:hAnsi="Arial" w:cs="Arial"/>
          <w:color w:val="00B0F0"/>
          <w:sz w:val="20"/>
          <w:szCs w:val="20"/>
        </w:rPr>
        <w:t>[Sélectionner L1 / L2 / L3]</w:t>
      </w:r>
      <w:r w:rsidRPr="005F2C7B">
        <w:rPr>
          <w:rFonts w:ascii="Arial" w:eastAsia="Times New Roman" w:hAnsi="Arial" w:cs="Arial"/>
          <w:color w:val="000000" w:themeColor="text1"/>
          <w:sz w:val="20"/>
          <w:szCs w:val="20"/>
        </w:rPr>
        <w:t xml:space="preserve">, le montant du financement initial à mettre à disposition par le biais de cette lettre est de </w:t>
      </w:r>
      <w:r w:rsidRPr="005F2C7B">
        <w:rPr>
          <w:rFonts w:ascii="Arial" w:eastAsia="Times New Roman" w:hAnsi="Arial" w:cs="Arial"/>
          <w:color w:val="00B0F0"/>
          <w:sz w:val="20"/>
          <w:szCs w:val="20"/>
        </w:rPr>
        <w:t>[10 000 dollars pour L1 / 25 000 dollars pour L2 / 50 000 dollars pour L3]</w:t>
      </w:r>
      <w:r w:rsidRPr="005F2C7B">
        <w:rPr>
          <w:rFonts w:ascii="Arial" w:eastAsia="Times New Roman" w:hAnsi="Arial" w:cs="Arial"/>
          <w:color w:val="000000" w:themeColor="text1"/>
          <w:sz w:val="20"/>
          <w:szCs w:val="20"/>
        </w:rPr>
        <w:t xml:space="preserve"> pour la mise en œuvre d'activités en </w:t>
      </w:r>
      <w:r w:rsidRPr="005F2C7B">
        <w:rPr>
          <w:rFonts w:ascii="Arial" w:eastAsia="Times New Roman" w:hAnsi="Arial" w:cs="Arial"/>
          <w:color w:val="00B0F0"/>
          <w:sz w:val="20"/>
          <w:szCs w:val="20"/>
        </w:rPr>
        <w:t xml:space="preserve">[Insérer le nom du/des secteur(s)] </w:t>
      </w:r>
      <w:r w:rsidRPr="005F2C7B">
        <w:rPr>
          <w:rFonts w:ascii="Arial" w:eastAsia="Times New Roman" w:hAnsi="Arial" w:cs="Arial"/>
          <w:color w:val="000000" w:themeColor="text1"/>
          <w:sz w:val="20"/>
          <w:szCs w:val="20"/>
        </w:rPr>
        <w:t xml:space="preserve">dans </w:t>
      </w:r>
      <w:r w:rsidRPr="005F2C7B">
        <w:rPr>
          <w:rFonts w:ascii="Arial" w:eastAsia="Times New Roman" w:hAnsi="Arial" w:cs="Arial"/>
          <w:color w:val="00B0F0"/>
          <w:sz w:val="20"/>
          <w:szCs w:val="20"/>
        </w:rPr>
        <w:t xml:space="preserve">[Insérer la/les zone(s) géographique(s)] </w:t>
      </w:r>
      <w:r w:rsidRPr="005F2C7B">
        <w:rPr>
          <w:rFonts w:ascii="Arial" w:eastAsia="Times New Roman" w:hAnsi="Arial" w:cs="Arial"/>
          <w:color w:val="000000" w:themeColor="text1"/>
          <w:sz w:val="20"/>
          <w:szCs w:val="20"/>
        </w:rPr>
        <w:t xml:space="preserve">à l'appui des Principaux engagements pour les enfants dans l’action humanitaire (les « principaux engagements »). Cette aide en espèces sera accompagnée de </w:t>
      </w:r>
      <w:r w:rsidRPr="005F2C7B">
        <w:rPr>
          <w:rFonts w:ascii="Arial" w:eastAsia="Times New Roman" w:hAnsi="Arial" w:cs="Arial"/>
          <w:color w:val="00B0F0"/>
          <w:sz w:val="20"/>
          <w:szCs w:val="20"/>
        </w:rPr>
        <w:t>[insérer le type et la quantité de fournitures du programme]</w:t>
      </w:r>
      <w:r w:rsidRPr="005F2C7B">
        <w:rPr>
          <w:rFonts w:ascii="Arial" w:eastAsia="Times New Roman" w:hAnsi="Arial" w:cs="Arial"/>
          <w:sz w:val="20"/>
          <w:szCs w:val="20"/>
        </w:rPr>
        <w:t xml:space="preserve">. </w:t>
      </w:r>
      <w:r w:rsidRPr="005F2C7B">
        <w:rPr>
          <w:rFonts w:ascii="Arial" w:eastAsia="Times New Roman" w:hAnsi="Arial" w:cs="Arial"/>
          <w:color w:val="000000" w:themeColor="text1"/>
          <w:sz w:val="20"/>
          <w:szCs w:val="20"/>
        </w:rPr>
        <w:t>L'UNICEF transférera les ressources initiales dès que possible après avoir reçu une copie signée de cette lettre et du formulaire FACE et/ou du formulaire de demande de fournitures. L'activité d</w:t>
      </w:r>
      <w:r w:rsidR="005F2C7B" w:rsidRPr="005F2C7B">
        <w:rPr>
          <w:rFonts w:ascii="Arial" w:eastAsia="Times New Roman" w:hAnsi="Arial" w:cs="Arial"/>
          <w:color w:val="000000" w:themeColor="text1"/>
          <w:sz w:val="20"/>
          <w:szCs w:val="20"/>
        </w:rPr>
        <w:t>ans le</w:t>
      </w:r>
      <w:r w:rsidRPr="005F2C7B">
        <w:rPr>
          <w:rFonts w:ascii="Arial" w:eastAsia="Times New Roman" w:hAnsi="Arial" w:cs="Arial"/>
          <w:color w:val="000000" w:themeColor="text1"/>
          <w:sz w:val="20"/>
          <w:szCs w:val="20"/>
        </w:rPr>
        <w:t xml:space="preserve"> formulaire FACE peut être formulée comme "Activités alignées sur les </w:t>
      </w:r>
      <w:r w:rsidR="005F2C7B" w:rsidRPr="005F2C7B">
        <w:rPr>
          <w:rFonts w:ascii="Arial" w:eastAsia="Times New Roman" w:hAnsi="Arial" w:cs="Arial"/>
          <w:color w:val="000000" w:themeColor="text1"/>
          <w:sz w:val="20"/>
          <w:szCs w:val="20"/>
        </w:rPr>
        <w:t>« principaux engagements »</w:t>
      </w:r>
      <w:r w:rsidRPr="005F2C7B">
        <w:rPr>
          <w:rFonts w:ascii="Arial" w:eastAsia="Times New Roman" w:hAnsi="Arial" w:cs="Arial"/>
          <w:color w:val="000000" w:themeColor="text1"/>
          <w:sz w:val="20"/>
          <w:szCs w:val="20"/>
        </w:rPr>
        <w:t xml:space="preserve"> pour la réponse initiale à </w:t>
      </w:r>
      <w:r w:rsidRPr="005F2C7B">
        <w:rPr>
          <w:rFonts w:ascii="Arial" w:eastAsia="Times New Roman" w:hAnsi="Arial" w:cs="Arial"/>
          <w:color w:val="00B0F0"/>
          <w:sz w:val="20"/>
          <w:szCs w:val="20"/>
        </w:rPr>
        <w:t>[insérer le nom de la situation d'urgence]</w:t>
      </w:r>
      <w:r w:rsidRPr="005F2C7B">
        <w:rPr>
          <w:rFonts w:ascii="Arial" w:eastAsia="Times New Roman" w:hAnsi="Arial" w:cs="Arial"/>
          <w:color w:val="000000" w:themeColor="text1"/>
          <w:sz w:val="20"/>
          <w:szCs w:val="20"/>
        </w:rPr>
        <w:t>".</w:t>
      </w:r>
    </w:p>
    <w:p w14:paraId="43717748" w14:textId="5501111D" w:rsidR="005F2C7B" w:rsidRPr="005F2C7B" w:rsidRDefault="005F2C7B" w:rsidP="005F2C7B">
      <w:pPr>
        <w:jc w:val="both"/>
        <w:rPr>
          <w:rFonts w:ascii="Arial" w:eastAsia="Times New Roman" w:hAnsi="Arial" w:cs="Arial"/>
          <w:color w:val="000000" w:themeColor="text1"/>
          <w:sz w:val="20"/>
          <w:szCs w:val="20"/>
        </w:rPr>
      </w:pPr>
      <w:r w:rsidRPr="005F2C7B">
        <w:rPr>
          <w:rFonts w:ascii="Arial" w:eastAsia="Times New Roman" w:hAnsi="Arial" w:cs="Arial"/>
          <w:color w:val="000000" w:themeColor="text1"/>
          <w:sz w:val="20"/>
          <w:szCs w:val="20"/>
        </w:rPr>
        <w:t>L'UNICEF peut réaliser un suivi de la mise en œuvre des activités soutenues par ce financement initial, conformément aux processus standard de suivi et d'évaluation de l'UNICEF. Le Partenaire apportera sa pleine coopération à l'UNICEF pour ce type de suivi et évaluation et demandera à ses employés et à son personnel de coopérer pleinement avec l'UNICEF dans le cadre de ce type de suivi et évaluation.</w:t>
      </w:r>
    </w:p>
    <w:p w14:paraId="5143FDA0" w14:textId="0408E7CE" w:rsidR="005F2C7B" w:rsidRPr="005F2C7B" w:rsidRDefault="005F2C7B" w:rsidP="005F2C7B">
      <w:pPr>
        <w:jc w:val="both"/>
        <w:rPr>
          <w:rFonts w:ascii="Arial" w:eastAsia="Times New Roman" w:hAnsi="Arial" w:cs="Arial"/>
          <w:color w:val="000000" w:themeColor="text1"/>
          <w:sz w:val="20"/>
          <w:szCs w:val="20"/>
        </w:rPr>
      </w:pPr>
      <w:r w:rsidRPr="005F2C7B">
        <w:rPr>
          <w:rFonts w:ascii="Arial" w:eastAsia="Times New Roman" w:hAnsi="Arial" w:cs="Arial"/>
          <w:color w:val="000000" w:themeColor="text1"/>
          <w:sz w:val="20"/>
          <w:szCs w:val="20"/>
        </w:rPr>
        <w:t>La présente lettre prend effet lorsque l'UNICEF reçoit une copie dûment signée par le partenaire. Elle sera valable pour une période de 3 mois, ou jusqu'à la signature du Document de Programme officiel, selon la première éventualité. L'UNICEF et le Partenaire conviennent de signer un Document de Programme dans les 3 mois suivant cette Lettre. Ce Document de Programme incorporera et complétera les activités mises en œuvre et les résultats obtenus avec les fonds initiaux mis à disposition par cette Lettre.</w:t>
      </w:r>
    </w:p>
    <w:p w14:paraId="36869288" w14:textId="77777777" w:rsidR="00F67FE6" w:rsidRDefault="00F67FE6" w:rsidP="005F2C7B">
      <w:pPr>
        <w:jc w:val="both"/>
        <w:rPr>
          <w:rFonts w:ascii="Arial" w:eastAsia="Times New Roman" w:hAnsi="Arial" w:cs="Arial"/>
          <w:color w:val="000000" w:themeColor="text1"/>
          <w:sz w:val="20"/>
          <w:szCs w:val="20"/>
        </w:rPr>
      </w:pPr>
    </w:p>
    <w:p w14:paraId="64B17538" w14:textId="6256C9BF" w:rsidR="005F2C7B" w:rsidRPr="005F2C7B" w:rsidRDefault="005F2C7B" w:rsidP="005F2C7B">
      <w:pPr>
        <w:jc w:val="both"/>
        <w:rPr>
          <w:rFonts w:ascii="Arial" w:eastAsia="Times New Roman" w:hAnsi="Arial" w:cs="Arial"/>
          <w:color w:val="000000" w:themeColor="text1"/>
          <w:sz w:val="20"/>
          <w:szCs w:val="20"/>
        </w:rPr>
      </w:pPr>
      <w:r w:rsidRPr="005F2C7B">
        <w:rPr>
          <w:rFonts w:ascii="Arial" w:eastAsia="Times New Roman" w:hAnsi="Arial" w:cs="Arial"/>
          <w:color w:val="000000" w:themeColor="text1"/>
          <w:sz w:val="20"/>
          <w:szCs w:val="20"/>
        </w:rPr>
        <w:t>Veuillez recevoir, Monsieur/Madame, mes salutations distinguées.</w:t>
      </w:r>
    </w:p>
    <w:p w14:paraId="530783C4" w14:textId="77777777" w:rsidR="00F67FE6" w:rsidRDefault="00F67FE6" w:rsidP="005F2C7B">
      <w:pPr>
        <w:jc w:val="both"/>
        <w:rPr>
          <w:rFonts w:ascii="Arial" w:eastAsia="Times New Roman" w:hAnsi="Arial" w:cs="Arial"/>
          <w:color w:val="000000" w:themeColor="text1"/>
          <w:sz w:val="20"/>
          <w:szCs w:val="20"/>
        </w:rPr>
      </w:pPr>
    </w:p>
    <w:p w14:paraId="1EEC0DB3" w14:textId="73D1CF38" w:rsidR="005F2C7B" w:rsidRPr="005F2C7B" w:rsidRDefault="005F2C7B" w:rsidP="005F2C7B">
      <w:pPr>
        <w:jc w:val="both"/>
        <w:rPr>
          <w:rFonts w:ascii="Arial" w:eastAsia="Times New Roman" w:hAnsi="Arial" w:cs="Arial"/>
          <w:color w:val="000000" w:themeColor="text1"/>
          <w:sz w:val="20"/>
          <w:szCs w:val="20"/>
        </w:rPr>
      </w:pPr>
      <w:r w:rsidRPr="005F2C7B">
        <w:rPr>
          <w:rFonts w:ascii="Arial" w:eastAsia="Times New Roman" w:hAnsi="Arial" w:cs="Arial"/>
          <w:color w:val="000000" w:themeColor="text1"/>
          <w:sz w:val="20"/>
          <w:szCs w:val="20"/>
        </w:rPr>
        <w:t xml:space="preserve">Pour le Fonds des Nations Unies pour l’Enfance (UNICEF) </w:t>
      </w:r>
    </w:p>
    <w:p w14:paraId="60D64D10" w14:textId="037DAC86" w:rsidR="005F2C7B" w:rsidRPr="005F2C7B" w:rsidRDefault="005F2C7B" w:rsidP="005F2C7B">
      <w:pPr>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w:t>
      </w:r>
      <w:r w:rsidRPr="005F2C7B">
        <w:rPr>
          <w:color w:val="000000"/>
          <w:sz w:val="27"/>
          <w:szCs w:val="27"/>
        </w:rPr>
        <w:t xml:space="preserve"> </w:t>
      </w:r>
      <w:r>
        <w:rPr>
          <w:color w:val="000000"/>
          <w:sz w:val="27"/>
          <w:szCs w:val="27"/>
        </w:rPr>
        <w:t>_________________________________</w:t>
      </w:r>
      <w:r w:rsidRPr="005F2C7B">
        <w:rPr>
          <w:rFonts w:ascii="Arial" w:eastAsia="Times New Roman" w:hAnsi="Arial" w:cs="Arial"/>
          <w:color w:val="000000" w:themeColor="text1"/>
          <w:sz w:val="20"/>
          <w:szCs w:val="20"/>
        </w:rPr>
        <w:t xml:space="preserve">           Date :     </w:t>
      </w:r>
    </w:p>
    <w:p w14:paraId="68F6845E" w14:textId="77777777" w:rsidR="005F2C7B" w:rsidRPr="005F2C7B" w:rsidRDefault="005F2C7B" w:rsidP="005F2C7B">
      <w:pPr>
        <w:jc w:val="both"/>
        <w:rPr>
          <w:rFonts w:ascii="Arial" w:eastAsia="Times New Roman" w:hAnsi="Arial" w:cs="Arial"/>
          <w:color w:val="000000" w:themeColor="text1"/>
          <w:sz w:val="20"/>
          <w:szCs w:val="20"/>
        </w:rPr>
      </w:pPr>
    </w:p>
    <w:p w14:paraId="5440F5D2" w14:textId="77777777" w:rsidR="005F2C7B" w:rsidRPr="005F2C7B" w:rsidRDefault="005F2C7B" w:rsidP="005F2C7B">
      <w:pPr>
        <w:jc w:val="both"/>
        <w:rPr>
          <w:rFonts w:ascii="Arial" w:eastAsia="Times New Roman" w:hAnsi="Arial" w:cs="Arial"/>
          <w:color w:val="000000" w:themeColor="text1"/>
          <w:sz w:val="20"/>
          <w:szCs w:val="20"/>
        </w:rPr>
      </w:pPr>
    </w:p>
    <w:p w14:paraId="5B2353CD" w14:textId="18802A8D" w:rsidR="005F2C7B" w:rsidRPr="005F2C7B" w:rsidRDefault="005F2C7B" w:rsidP="005F2C7B">
      <w:pPr>
        <w:jc w:val="both"/>
        <w:rPr>
          <w:rFonts w:ascii="Arial" w:eastAsia="Times New Roman" w:hAnsi="Arial" w:cs="Arial"/>
          <w:color w:val="000000" w:themeColor="text1"/>
          <w:sz w:val="20"/>
          <w:szCs w:val="20"/>
        </w:rPr>
      </w:pPr>
      <w:r w:rsidRPr="005F2C7B">
        <w:rPr>
          <w:rFonts w:ascii="Arial" w:eastAsia="Times New Roman" w:hAnsi="Arial" w:cs="Arial"/>
          <w:color w:val="000000" w:themeColor="text1"/>
          <w:sz w:val="20"/>
          <w:szCs w:val="20"/>
        </w:rPr>
        <w:t xml:space="preserve">Pour </w:t>
      </w:r>
      <w:r w:rsidRPr="00BD37EE">
        <w:rPr>
          <w:rFonts w:ascii="Arial" w:eastAsia="Times New Roman" w:hAnsi="Arial" w:cs="Arial"/>
          <w:color w:val="00B0F0"/>
          <w:sz w:val="20"/>
          <w:szCs w:val="20"/>
        </w:rPr>
        <w:t>[</w:t>
      </w:r>
      <w:r w:rsidR="00BD37EE" w:rsidRPr="00BD37EE">
        <w:rPr>
          <w:rFonts w:ascii="Arial" w:eastAsia="Times New Roman" w:hAnsi="Arial" w:cs="Arial"/>
          <w:color w:val="00B0F0"/>
          <w:sz w:val="20"/>
          <w:szCs w:val="20"/>
        </w:rPr>
        <w:t>Insérer</w:t>
      </w:r>
      <w:r w:rsidRPr="00BD37EE">
        <w:rPr>
          <w:rFonts w:ascii="Arial" w:eastAsia="Times New Roman" w:hAnsi="Arial" w:cs="Arial"/>
          <w:color w:val="00B0F0"/>
          <w:sz w:val="20"/>
          <w:szCs w:val="20"/>
        </w:rPr>
        <w:t xml:space="preserve"> le nom du partenaire] </w:t>
      </w:r>
    </w:p>
    <w:p w14:paraId="15C2184F" w14:textId="77777777" w:rsidR="005F2C7B" w:rsidRPr="005F2C7B" w:rsidRDefault="005F2C7B" w:rsidP="005F2C7B">
      <w:pPr>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w:t>
      </w:r>
      <w:r w:rsidRPr="005F2C7B">
        <w:rPr>
          <w:color w:val="000000"/>
          <w:sz w:val="27"/>
          <w:szCs w:val="27"/>
        </w:rPr>
        <w:t xml:space="preserve"> </w:t>
      </w:r>
      <w:r>
        <w:rPr>
          <w:color w:val="000000"/>
          <w:sz w:val="27"/>
          <w:szCs w:val="27"/>
        </w:rPr>
        <w:t>_________________________________</w:t>
      </w:r>
      <w:r w:rsidRPr="005F2C7B">
        <w:rPr>
          <w:rFonts w:ascii="Arial" w:eastAsia="Times New Roman" w:hAnsi="Arial" w:cs="Arial"/>
          <w:color w:val="000000" w:themeColor="text1"/>
          <w:sz w:val="20"/>
          <w:szCs w:val="20"/>
        </w:rPr>
        <w:t xml:space="preserve">           Date :     </w:t>
      </w:r>
    </w:p>
    <w:p w14:paraId="1C2581B0" w14:textId="22C7DE9B" w:rsidR="00A5495D" w:rsidRPr="005F2C7B" w:rsidRDefault="00A5495D" w:rsidP="00A5495D">
      <w:pPr>
        <w:jc w:val="both"/>
        <w:rPr>
          <w:rFonts w:ascii="Arial" w:eastAsia="Times New Roman" w:hAnsi="Arial" w:cs="Arial"/>
          <w:color w:val="000000" w:themeColor="text1"/>
          <w:sz w:val="20"/>
          <w:szCs w:val="20"/>
        </w:rPr>
      </w:pPr>
    </w:p>
    <w:sectPr w:rsidR="00A5495D" w:rsidRPr="005F2C7B" w:rsidSect="00EE3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1C"/>
    <w:rsid w:val="001B4066"/>
    <w:rsid w:val="001F165C"/>
    <w:rsid w:val="0026101C"/>
    <w:rsid w:val="005F2C7B"/>
    <w:rsid w:val="00A5495D"/>
    <w:rsid w:val="00BD37EE"/>
    <w:rsid w:val="00BE0E92"/>
    <w:rsid w:val="00C1516A"/>
    <w:rsid w:val="00DD0DF6"/>
    <w:rsid w:val="00ED2EE2"/>
    <w:rsid w:val="00EE3464"/>
    <w:rsid w:val="00F13591"/>
    <w:rsid w:val="00F67F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7E51"/>
  <w15:chartTrackingRefBased/>
  <w15:docId w15:val="{C3365A67-4055-4A8C-94B3-50CE53F8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455</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Mege</dc:creator>
  <cp:keywords/>
  <dc:description/>
  <cp:lastModifiedBy>Jean Mege</cp:lastModifiedBy>
  <cp:revision>6</cp:revision>
  <dcterms:created xsi:type="dcterms:W3CDTF">2022-09-22T09:15:00Z</dcterms:created>
  <dcterms:modified xsi:type="dcterms:W3CDTF">2022-09-22T09:58:00Z</dcterms:modified>
</cp:coreProperties>
</file>